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7602F8" w14:textId="6826E15A" w:rsidR="002207E9" w:rsidRDefault="002207E9" w:rsidP="004F172F">
      <w:pPr>
        <w:jc w:val="center"/>
        <w:rPr>
          <w:rFonts w:ascii="Arial" w:hAnsi="Arial" w:cs="Arial"/>
          <w:b/>
        </w:rPr>
      </w:pPr>
      <w:r w:rsidRPr="002207E9">
        <w:rPr>
          <w:rFonts w:ascii="Arial" w:hAnsi="Arial" w:cs="Arial"/>
          <w:noProof/>
        </w:rPr>
        <w:drawing>
          <wp:anchor distT="0" distB="0" distL="114300" distR="114300" simplePos="0" relativeHeight="251661312" behindDoc="0" locked="0" layoutInCell="1" allowOverlap="1" wp14:anchorId="64D69A75" wp14:editId="713C51E0">
            <wp:simplePos x="0" y="0"/>
            <wp:positionH relativeFrom="column">
              <wp:posOffset>-520700</wp:posOffset>
            </wp:positionH>
            <wp:positionV relativeFrom="paragraph">
              <wp:posOffset>-645795</wp:posOffset>
            </wp:positionV>
            <wp:extent cx="1600200" cy="949704"/>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00200" cy="94970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06C10E" w14:textId="77777777" w:rsidR="002207E9" w:rsidRDefault="002207E9" w:rsidP="004F172F">
      <w:pPr>
        <w:jc w:val="center"/>
        <w:rPr>
          <w:rFonts w:ascii="Arial" w:hAnsi="Arial" w:cs="Arial"/>
          <w:b/>
          <w:sz w:val="28"/>
        </w:rPr>
      </w:pPr>
    </w:p>
    <w:p w14:paraId="1836B821" w14:textId="6A105163" w:rsidR="004F172F" w:rsidRPr="004D3081" w:rsidRDefault="00B409D5" w:rsidP="004F172F">
      <w:pPr>
        <w:jc w:val="center"/>
        <w:rPr>
          <w:rFonts w:ascii="Franklin Gothic Demi Cond" w:hAnsi="Franklin Gothic Demi Cond" w:cs="Arial"/>
          <w:sz w:val="44"/>
        </w:rPr>
      </w:pPr>
      <w:r>
        <w:rPr>
          <w:rFonts w:ascii="Franklin Gothic Demi Cond" w:hAnsi="Franklin Gothic Demi Cond" w:cs="Arial"/>
          <w:sz w:val="44"/>
        </w:rPr>
        <w:t>FCRI INTERNAL</w:t>
      </w:r>
      <w:r w:rsidRPr="004D3081">
        <w:rPr>
          <w:rFonts w:ascii="Franklin Gothic Demi Cond" w:hAnsi="Franklin Gothic Demi Cond" w:cs="Arial"/>
          <w:sz w:val="44"/>
        </w:rPr>
        <w:t xml:space="preserve"> </w:t>
      </w:r>
      <w:r w:rsidR="004F172F" w:rsidRPr="004D3081">
        <w:rPr>
          <w:rFonts w:ascii="Franklin Gothic Demi Cond" w:hAnsi="Franklin Gothic Demi Cond" w:cs="Arial"/>
          <w:sz w:val="44"/>
        </w:rPr>
        <w:t>SEED CORN GRANT 202</w:t>
      </w:r>
      <w:r w:rsidR="002207E9" w:rsidRPr="004D3081">
        <w:rPr>
          <w:rFonts w:ascii="Franklin Gothic Demi Cond" w:hAnsi="Franklin Gothic Demi Cond" w:cs="Arial"/>
          <w:sz w:val="44"/>
        </w:rPr>
        <w:t>3</w:t>
      </w:r>
    </w:p>
    <w:p w14:paraId="0642809D" w14:textId="77777777" w:rsidR="004F172F" w:rsidRPr="002207E9" w:rsidRDefault="004F172F" w:rsidP="004F172F">
      <w:pPr>
        <w:tabs>
          <w:tab w:val="left" w:pos="7536"/>
        </w:tabs>
        <w:rPr>
          <w:rFonts w:ascii="Arial" w:hAnsi="Arial" w:cs="Arial"/>
        </w:rPr>
      </w:pPr>
      <w:r w:rsidRPr="002207E9">
        <w:rPr>
          <w:rFonts w:ascii="Arial" w:hAnsi="Arial" w:cs="Arial"/>
        </w:rPr>
        <w:tab/>
      </w:r>
    </w:p>
    <w:p w14:paraId="404CCA79" w14:textId="47C70A3E" w:rsidR="004F172F" w:rsidRDefault="004F172F" w:rsidP="004F172F">
      <w:pPr>
        <w:jc w:val="center"/>
        <w:rPr>
          <w:rFonts w:ascii="Arial" w:hAnsi="Arial" w:cs="Arial"/>
          <w:b/>
          <w:color w:val="FF0000"/>
          <w:sz w:val="24"/>
        </w:rPr>
      </w:pPr>
      <w:r w:rsidRPr="002207E9">
        <w:rPr>
          <w:rFonts w:ascii="Arial" w:hAnsi="Arial" w:cs="Arial"/>
          <w:b/>
          <w:color w:val="FF0000"/>
          <w:sz w:val="24"/>
        </w:rPr>
        <w:t xml:space="preserve">Closing date:  </w:t>
      </w:r>
      <w:r w:rsidR="00B409D5">
        <w:rPr>
          <w:rFonts w:ascii="Arial" w:hAnsi="Arial" w:cs="Arial"/>
          <w:b/>
          <w:color w:val="FF0000"/>
          <w:sz w:val="24"/>
        </w:rPr>
        <w:t>Monday</w:t>
      </w:r>
      <w:r w:rsidR="00B409D5" w:rsidRPr="002207E9">
        <w:rPr>
          <w:rFonts w:ascii="Arial" w:hAnsi="Arial" w:cs="Arial"/>
          <w:b/>
          <w:color w:val="FF0000"/>
          <w:sz w:val="24"/>
        </w:rPr>
        <w:t xml:space="preserve"> </w:t>
      </w:r>
      <w:r w:rsidRPr="002207E9">
        <w:rPr>
          <w:rFonts w:ascii="Arial" w:hAnsi="Arial" w:cs="Arial"/>
          <w:b/>
          <w:color w:val="FF0000"/>
          <w:sz w:val="24"/>
        </w:rPr>
        <w:t>the</w:t>
      </w:r>
      <w:r w:rsidR="002207E9" w:rsidRPr="002207E9">
        <w:rPr>
          <w:rFonts w:ascii="Arial" w:hAnsi="Arial" w:cs="Arial"/>
          <w:b/>
          <w:color w:val="FF0000"/>
          <w:sz w:val="24"/>
        </w:rPr>
        <w:t xml:space="preserve"> </w:t>
      </w:r>
      <w:proofErr w:type="gramStart"/>
      <w:r w:rsidR="00B409D5" w:rsidRPr="002207E9">
        <w:rPr>
          <w:rFonts w:ascii="Arial" w:hAnsi="Arial" w:cs="Arial"/>
          <w:b/>
          <w:color w:val="FF0000"/>
          <w:sz w:val="24"/>
        </w:rPr>
        <w:t>3</w:t>
      </w:r>
      <w:r w:rsidR="00B409D5">
        <w:rPr>
          <w:rFonts w:ascii="Arial" w:hAnsi="Arial" w:cs="Arial"/>
          <w:b/>
          <w:color w:val="FF0000"/>
          <w:sz w:val="24"/>
        </w:rPr>
        <w:t>1</w:t>
      </w:r>
      <w:r w:rsidR="00B409D5" w:rsidRPr="002207E9">
        <w:rPr>
          <w:rFonts w:ascii="Arial" w:hAnsi="Arial" w:cs="Arial"/>
          <w:b/>
          <w:color w:val="FF0000"/>
          <w:sz w:val="24"/>
          <w:vertAlign w:val="superscript"/>
        </w:rPr>
        <w:t>th</w:t>
      </w:r>
      <w:proofErr w:type="gramEnd"/>
      <w:r w:rsidR="00B409D5" w:rsidRPr="002207E9">
        <w:rPr>
          <w:rFonts w:ascii="Arial" w:hAnsi="Arial" w:cs="Arial"/>
          <w:b/>
          <w:color w:val="FF0000"/>
          <w:sz w:val="24"/>
        </w:rPr>
        <w:t xml:space="preserve"> </w:t>
      </w:r>
      <w:r w:rsidRPr="002207E9">
        <w:rPr>
          <w:rFonts w:ascii="Arial" w:hAnsi="Arial" w:cs="Arial"/>
          <w:b/>
          <w:color w:val="FF0000"/>
          <w:sz w:val="24"/>
        </w:rPr>
        <w:t xml:space="preserve">of </w:t>
      </w:r>
      <w:r w:rsidR="002207E9" w:rsidRPr="002207E9">
        <w:rPr>
          <w:rFonts w:ascii="Arial" w:hAnsi="Arial" w:cs="Arial"/>
          <w:b/>
          <w:color w:val="FF0000"/>
          <w:sz w:val="24"/>
        </w:rPr>
        <w:t>July</w:t>
      </w:r>
      <w:r w:rsidRPr="002207E9">
        <w:rPr>
          <w:rFonts w:ascii="Arial" w:hAnsi="Arial" w:cs="Arial"/>
          <w:b/>
          <w:color w:val="FF0000"/>
          <w:sz w:val="24"/>
        </w:rPr>
        <w:t xml:space="preserve"> 202</w:t>
      </w:r>
      <w:r w:rsidR="002207E9" w:rsidRPr="002207E9">
        <w:rPr>
          <w:rFonts w:ascii="Arial" w:hAnsi="Arial" w:cs="Arial"/>
          <w:b/>
          <w:color w:val="FF0000"/>
          <w:sz w:val="24"/>
        </w:rPr>
        <w:t>3</w:t>
      </w:r>
      <w:r w:rsidRPr="002207E9">
        <w:rPr>
          <w:rFonts w:ascii="Arial" w:hAnsi="Arial" w:cs="Arial"/>
          <w:b/>
          <w:color w:val="FF0000"/>
          <w:sz w:val="24"/>
        </w:rPr>
        <w:t xml:space="preserve"> at </w:t>
      </w:r>
      <w:r w:rsidR="002207E9" w:rsidRPr="002207E9">
        <w:rPr>
          <w:rFonts w:ascii="Arial" w:hAnsi="Arial" w:cs="Arial"/>
          <w:b/>
          <w:color w:val="FF0000"/>
          <w:sz w:val="24"/>
        </w:rPr>
        <w:t xml:space="preserve">midnight </w:t>
      </w:r>
      <w:r w:rsidRPr="002207E9">
        <w:rPr>
          <w:rFonts w:ascii="Arial" w:hAnsi="Arial" w:cs="Arial"/>
          <w:b/>
          <w:color w:val="FF0000"/>
          <w:sz w:val="24"/>
        </w:rPr>
        <w:t>UK Time</w:t>
      </w:r>
    </w:p>
    <w:p w14:paraId="78DE355A" w14:textId="7FB1B68D" w:rsidR="00E65FF7" w:rsidRDefault="00E65FF7" w:rsidP="004F172F">
      <w:pPr>
        <w:jc w:val="center"/>
        <w:rPr>
          <w:rFonts w:ascii="Arial" w:hAnsi="Arial" w:cs="Arial"/>
          <w:b/>
          <w:color w:val="FF0000"/>
          <w:sz w:val="24"/>
        </w:rPr>
      </w:pPr>
    </w:p>
    <w:p w14:paraId="79838668" w14:textId="4765E373" w:rsidR="00E65FF7" w:rsidRPr="00E65FF7" w:rsidRDefault="00E65FF7" w:rsidP="00E65FF7">
      <w:pPr>
        <w:pStyle w:val="paragraph"/>
        <w:spacing w:before="0" w:beforeAutospacing="0" w:after="0" w:afterAutospacing="0"/>
        <w:jc w:val="center"/>
        <w:textAlignment w:val="baseline"/>
        <w:rPr>
          <w:rStyle w:val="eop"/>
          <w:color w:val="404040" w:themeColor="text1" w:themeTint="BF"/>
          <w:sz w:val="22"/>
          <w:szCs w:val="22"/>
        </w:rPr>
      </w:pPr>
      <w:r w:rsidRPr="00E65FF7">
        <w:rPr>
          <w:rStyle w:val="normaltextrun"/>
          <w:rFonts w:ascii="Arial" w:hAnsi="Arial" w:cs="Arial"/>
          <w:b/>
          <w:bCs/>
          <w:color w:val="404040" w:themeColor="text1" w:themeTint="BF"/>
          <w:sz w:val="22"/>
          <w:szCs w:val="22"/>
          <w:lang w:val="en-US"/>
        </w:rPr>
        <w:t>Applications to be sent to:</w:t>
      </w:r>
      <w:r w:rsidRPr="00E65FF7">
        <w:rPr>
          <w:rStyle w:val="eop"/>
          <w:color w:val="404040" w:themeColor="text1" w:themeTint="BF"/>
          <w:sz w:val="22"/>
          <w:szCs w:val="22"/>
        </w:rPr>
        <w:t> </w:t>
      </w:r>
    </w:p>
    <w:p w14:paraId="2AD386C6" w14:textId="77777777" w:rsidR="00E65FF7" w:rsidRPr="00E65FF7" w:rsidRDefault="00E65FF7" w:rsidP="00E65FF7">
      <w:pPr>
        <w:pStyle w:val="paragraph"/>
        <w:spacing w:before="0" w:beforeAutospacing="0" w:after="0" w:afterAutospacing="0"/>
        <w:jc w:val="center"/>
        <w:textAlignment w:val="baseline"/>
        <w:rPr>
          <w:rFonts w:ascii="Segoe UI" w:hAnsi="Segoe UI" w:cs="Segoe UI"/>
          <w:color w:val="404040" w:themeColor="text1" w:themeTint="BF"/>
          <w:sz w:val="18"/>
          <w:szCs w:val="18"/>
        </w:rPr>
      </w:pPr>
    </w:p>
    <w:p w14:paraId="45C84149" w14:textId="588335AA" w:rsidR="00E65FF7" w:rsidRPr="00E65FF7" w:rsidRDefault="00E65FF7" w:rsidP="00E65FF7">
      <w:pPr>
        <w:pStyle w:val="paragraph"/>
        <w:spacing w:before="0" w:beforeAutospacing="0" w:after="0" w:afterAutospacing="0"/>
        <w:jc w:val="center"/>
        <w:textAlignment w:val="baseline"/>
        <w:rPr>
          <w:rStyle w:val="eop"/>
          <w:color w:val="404040" w:themeColor="text1" w:themeTint="BF"/>
          <w:sz w:val="22"/>
          <w:szCs w:val="22"/>
        </w:rPr>
      </w:pPr>
      <w:proofErr w:type="spellStart"/>
      <w:r w:rsidRPr="00E65FF7">
        <w:rPr>
          <w:rStyle w:val="normaltextrun"/>
          <w:rFonts w:ascii="Arial" w:hAnsi="Arial" w:cs="Arial"/>
          <w:bCs/>
          <w:color w:val="404040" w:themeColor="text1" w:themeTint="BF"/>
          <w:sz w:val="22"/>
          <w:szCs w:val="22"/>
          <w:lang w:val="en-US"/>
        </w:rPr>
        <w:t>Ms</w:t>
      </w:r>
      <w:proofErr w:type="spellEnd"/>
      <w:r w:rsidRPr="00E65FF7">
        <w:rPr>
          <w:rStyle w:val="normaltextrun"/>
          <w:rFonts w:ascii="Arial" w:hAnsi="Arial" w:cs="Arial"/>
          <w:bCs/>
          <w:color w:val="404040" w:themeColor="text1" w:themeTint="BF"/>
          <w:sz w:val="22"/>
          <w:szCs w:val="22"/>
          <w:lang w:val="en-US"/>
        </w:rPr>
        <w:t xml:space="preserve"> Siti </w:t>
      </w:r>
      <w:proofErr w:type="spellStart"/>
      <w:r w:rsidRPr="00E65FF7">
        <w:rPr>
          <w:rStyle w:val="normaltextrun"/>
          <w:rFonts w:ascii="Arial" w:hAnsi="Arial" w:cs="Arial"/>
          <w:bCs/>
          <w:color w:val="404040" w:themeColor="text1" w:themeTint="BF"/>
          <w:sz w:val="22"/>
          <w:szCs w:val="22"/>
          <w:lang w:val="en-US"/>
        </w:rPr>
        <w:t>Aiysah</w:t>
      </w:r>
      <w:proofErr w:type="spellEnd"/>
      <w:r w:rsidRPr="00E65FF7">
        <w:rPr>
          <w:rStyle w:val="normaltextrun"/>
          <w:rFonts w:ascii="Arial" w:hAnsi="Arial" w:cs="Arial"/>
          <w:bCs/>
          <w:color w:val="404040" w:themeColor="text1" w:themeTint="BF"/>
          <w:sz w:val="22"/>
          <w:szCs w:val="22"/>
          <w:lang w:val="en-US"/>
        </w:rPr>
        <w:t xml:space="preserve"> Abdul Kadir: </w:t>
      </w:r>
      <w:hyperlink r:id="rId9" w:history="1">
        <w:r w:rsidRPr="00E65FF7">
          <w:rPr>
            <w:rStyle w:val="Hyperlink"/>
            <w:rFonts w:ascii="Arial" w:hAnsi="Arial" w:cs="Arial"/>
            <w:bCs/>
            <w:color w:val="404040" w:themeColor="text1" w:themeTint="BF"/>
            <w:sz w:val="22"/>
            <w:szCs w:val="22"/>
            <w:lang w:val="en-US"/>
          </w:rPr>
          <w:t>aisyahak@sunway.edu.my</w:t>
        </w:r>
      </w:hyperlink>
      <w:r w:rsidR="00A54B5F">
        <w:rPr>
          <w:rStyle w:val="normaltextrun"/>
          <w:rFonts w:ascii="Arial" w:hAnsi="Arial" w:cs="Arial"/>
          <w:bCs/>
          <w:color w:val="404040" w:themeColor="text1" w:themeTint="BF"/>
          <w:sz w:val="22"/>
          <w:szCs w:val="22"/>
          <w:lang w:val="en-US"/>
        </w:rPr>
        <w:t xml:space="preserve"> </w:t>
      </w:r>
    </w:p>
    <w:p w14:paraId="745CCB0B" w14:textId="15F0F8BD" w:rsidR="00E65FF7" w:rsidRPr="00E65FF7" w:rsidRDefault="00E65FF7" w:rsidP="00E65FF7">
      <w:pPr>
        <w:pStyle w:val="paragraph"/>
        <w:spacing w:before="0" w:beforeAutospacing="0" w:after="0" w:afterAutospacing="0"/>
        <w:jc w:val="center"/>
        <w:textAlignment w:val="baseline"/>
        <w:rPr>
          <w:rStyle w:val="eop"/>
          <w:rFonts w:ascii="Arial" w:hAnsi="Arial" w:cs="Arial"/>
          <w:color w:val="404040" w:themeColor="text1" w:themeTint="BF"/>
          <w:sz w:val="22"/>
          <w:szCs w:val="22"/>
        </w:rPr>
      </w:pPr>
      <w:r w:rsidRPr="00E65FF7">
        <w:rPr>
          <w:rStyle w:val="eop"/>
          <w:rFonts w:ascii="Arial" w:hAnsi="Arial" w:cs="Arial"/>
          <w:color w:val="404040" w:themeColor="text1" w:themeTint="BF"/>
          <w:sz w:val="22"/>
          <w:szCs w:val="22"/>
        </w:rPr>
        <w:t xml:space="preserve">Ms </w:t>
      </w:r>
      <w:proofErr w:type="spellStart"/>
      <w:r w:rsidRPr="00E65FF7">
        <w:rPr>
          <w:rStyle w:val="eop"/>
          <w:rFonts w:ascii="Arial" w:hAnsi="Arial" w:cs="Arial"/>
          <w:color w:val="404040" w:themeColor="text1" w:themeTint="BF"/>
          <w:sz w:val="22"/>
          <w:szCs w:val="22"/>
        </w:rPr>
        <w:t>Bryonay</w:t>
      </w:r>
      <w:proofErr w:type="spellEnd"/>
      <w:r w:rsidRPr="00E65FF7">
        <w:rPr>
          <w:rStyle w:val="eop"/>
          <w:rFonts w:ascii="Arial" w:hAnsi="Arial" w:cs="Arial"/>
          <w:color w:val="404040" w:themeColor="text1" w:themeTint="BF"/>
          <w:sz w:val="22"/>
          <w:szCs w:val="22"/>
        </w:rPr>
        <w:t xml:space="preserve"> </w:t>
      </w:r>
      <w:r w:rsidRPr="00A54B5F">
        <w:rPr>
          <w:rStyle w:val="eop"/>
          <w:rFonts w:ascii="Arial" w:hAnsi="Arial" w:cs="Arial"/>
          <w:sz w:val="22"/>
          <w:szCs w:val="22"/>
        </w:rPr>
        <w:t>Seager</w:t>
      </w:r>
      <w:r w:rsidR="00A54B5F" w:rsidRPr="00A54B5F">
        <w:rPr>
          <w:rStyle w:val="eop"/>
          <w:rFonts w:ascii="Arial" w:hAnsi="Arial" w:cs="Arial"/>
          <w:sz w:val="22"/>
          <w:szCs w:val="22"/>
        </w:rPr>
        <w:t xml:space="preserve">: </w:t>
      </w:r>
      <w:hyperlink r:id="rId10" w:history="1">
        <w:r w:rsidR="00A54B5F" w:rsidRPr="00A54B5F">
          <w:rPr>
            <w:rStyle w:val="Hyperlink"/>
            <w:rFonts w:ascii="Arial" w:hAnsi="Arial" w:cs="Arial"/>
            <w:color w:val="auto"/>
            <w:sz w:val="22"/>
            <w:szCs w:val="22"/>
          </w:rPr>
          <w:t>b.i.seager2@lancaster.ac.uk</w:t>
        </w:r>
      </w:hyperlink>
      <w:r w:rsidR="00A54B5F" w:rsidRPr="00A54B5F">
        <w:rPr>
          <w:rStyle w:val="eop"/>
          <w:rFonts w:ascii="Arial" w:hAnsi="Arial" w:cs="Arial"/>
          <w:sz w:val="22"/>
          <w:szCs w:val="22"/>
        </w:rPr>
        <w:t xml:space="preserve"> </w:t>
      </w:r>
    </w:p>
    <w:p w14:paraId="7872921C" w14:textId="337B845C" w:rsidR="00E65FF7" w:rsidRDefault="00E65FF7" w:rsidP="00E65FF7">
      <w:pPr>
        <w:pStyle w:val="paragraph"/>
        <w:spacing w:before="0" w:beforeAutospacing="0" w:after="0" w:afterAutospacing="0"/>
        <w:textAlignment w:val="baseline"/>
        <w:rPr>
          <w:rFonts w:ascii="Segoe UI" w:hAnsi="Segoe UI" w:cs="Segoe UI"/>
          <w:sz w:val="18"/>
          <w:szCs w:val="18"/>
        </w:rPr>
      </w:pPr>
    </w:p>
    <w:p w14:paraId="5FB53EF9" w14:textId="77777777" w:rsidR="00E65FF7" w:rsidRPr="00E65FF7" w:rsidRDefault="00E65FF7" w:rsidP="004F172F">
      <w:pPr>
        <w:jc w:val="center"/>
        <w:rPr>
          <w:rFonts w:ascii="Arial" w:hAnsi="Arial" w:cs="Arial"/>
          <w:color w:val="FF0000"/>
          <w:sz w:val="24"/>
        </w:rPr>
      </w:pPr>
    </w:p>
    <w:p w14:paraId="5D0049B7" w14:textId="77777777" w:rsidR="004F172F" w:rsidRPr="002207E9" w:rsidRDefault="004F172F" w:rsidP="004F172F">
      <w:pPr>
        <w:pStyle w:val="BodyTextIndent"/>
        <w:ind w:left="0"/>
        <w:rPr>
          <w:b/>
          <w:bCs/>
          <w:sz w:val="22"/>
          <w:szCs w:val="22"/>
        </w:rPr>
      </w:pPr>
    </w:p>
    <w:p w14:paraId="6F18CF70" w14:textId="74B2520E" w:rsidR="004F172F" w:rsidRPr="002207E9" w:rsidRDefault="004F172F" w:rsidP="004F172F">
      <w:pPr>
        <w:jc w:val="both"/>
        <w:rPr>
          <w:rFonts w:ascii="Arial" w:hAnsi="Arial" w:cs="Arial"/>
          <w:snapToGrid w:val="0"/>
        </w:rPr>
      </w:pPr>
      <w:r w:rsidRPr="002207E9">
        <w:rPr>
          <w:rFonts w:ascii="Arial" w:hAnsi="Arial" w:cs="Arial"/>
          <w:snapToGrid w:val="0"/>
        </w:rPr>
        <w:t>The FCRI Research Committee invites research applications from Sunway</w:t>
      </w:r>
      <w:r w:rsidR="002207E9">
        <w:rPr>
          <w:rFonts w:ascii="Arial" w:hAnsi="Arial" w:cs="Arial"/>
          <w:snapToGrid w:val="0"/>
        </w:rPr>
        <w:t xml:space="preserve"> University and Lancaster University</w:t>
      </w:r>
      <w:r w:rsidRPr="002207E9">
        <w:rPr>
          <w:rFonts w:ascii="Arial" w:hAnsi="Arial" w:cs="Arial"/>
          <w:snapToGrid w:val="0"/>
        </w:rPr>
        <w:t xml:space="preserve"> a grant up to a maximum of </w:t>
      </w:r>
      <w:r w:rsidRPr="008608D0">
        <w:rPr>
          <w:rFonts w:ascii="Arial" w:hAnsi="Arial" w:cs="Arial"/>
          <w:b/>
          <w:snapToGrid w:val="0"/>
        </w:rPr>
        <w:t>£</w:t>
      </w:r>
      <w:r w:rsidR="002207E9" w:rsidRPr="008608D0">
        <w:rPr>
          <w:rFonts w:ascii="Arial" w:hAnsi="Arial" w:cs="Arial"/>
          <w:b/>
          <w:snapToGrid w:val="0"/>
        </w:rPr>
        <w:t>5</w:t>
      </w:r>
      <w:r w:rsidRPr="008608D0">
        <w:rPr>
          <w:rFonts w:ascii="Arial" w:hAnsi="Arial" w:cs="Arial"/>
          <w:b/>
          <w:snapToGrid w:val="0"/>
        </w:rPr>
        <w:t>,</w:t>
      </w:r>
      <w:r w:rsidRPr="008608D0">
        <w:rPr>
          <w:rFonts w:ascii="Arial" w:hAnsi="Arial" w:cs="Arial"/>
          <w:b/>
          <w:snapToGrid w:val="0"/>
          <w:color w:val="000000" w:themeColor="text1"/>
        </w:rPr>
        <w:t>000</w:t>
      </w:r>
      <w:r w:rsidR="002207E9" w:rsidRPr="008608D0">
        <w:rPr>
          <w:rFonts w:ascii="Arial" w:hAnsi="Arial" w:cs="Arial"/>
          <w:b/>
          <w:snapToGrid w:val="0"/>
          <w:color w:val="000000" w:themeColor="text1"/>
        </w:rPr>
        <w:t xml:space="preserve"> + RM</w:t>
      </w:r>
      <w:r w:rsidR="008608D0" w:rsidRPr="008608D0">
        <w:rPr>
          <w:rFonts w:ascii="Arial" w:hAnsi="Arial" w:cs="Arial"/>
          <w:b/>
          <w:snapToGrid w:val="0"/>
          <w:color w:val="000000" w:themeColor="text1"/>
        </w:rPr>
        <w:t>30</w:t>
      </w:r>
      <w:r w:rsidR="002207E9" w:rsidRPr="008608D0">
        <w:rPr>
          <w:rFonts w:ascii="Arial" w:hAnsi="Arial" w:cs="Arial"/>
          <w:b/>
          <w:snapToGrid w:val="0"/>
          <w:color w:val="000000" w:themeColor="text1"/>
        </w:rPr>
        <w:t>,000</w:t>
      </w:r>
      <w:r w:rsidRPr="002207E9">
        <w:rPr>
          <w:rFonts w:ascii="Arial" w:hAnsi="Arial" w:cs="Arial"/>
          <w:snapToGrid w:val="0"/>
          <w:color w:val="000000" w:themeColor="text1"/>
        </w:rPr>
        <w:t xml:space="preserve"> in support of activities that will enable a future research application to </w:t>
      </w:r>
      <w:r w:rsidR="00A54B5F" w:rsidRPr="002207E9">
        <w:rPr>
          <w:rFonts w:ascii="Arial" w:hAnsi="Arial" w:cs="Arial"/>
          <w:snapToGrid w:val="0"/>
          <w:color w:val="000000" w:themeColor="text1"/>
        </w:rPr>
        <w:t>Minister of Higher Education (MY)</w:t>
      </w:r>
      <w:r w:rsidR="00A54B5F">
        <w:rPr>
          <w:rFonts w:ascii="Arial" w:hAnsi="Arial" w:cs="Arial"/>
          <w:snapToGrid w:val="0"/>
          <w:color w:val="000000" w:themeColor="text1"/>
        </w:rPr>
        <w:t xml:space="preserve">, </w:t>
      </w:r>
      <w:r w:rsidRPr="002207E9">
        <w:rPr>
          <w:rFonts w:ascii="Arial" w:hAnsi="Arial" w:cs="Arial"/>
          <w:snapToGrid w:val="0"/>
          <w:color w:val="000000" w:themeColor="text1"/>
        </w:rPr>
        <w:t xml:space="preserve">UK Research and Innovation (UKRI), or </w:t>
      </w:r>
      <w:r w:rsidRPr="002207E9">
        <w:rPr>
          <w:rFonts w:ascii="Arial" w:hAnsi="Arial" w:cs="Arial"/>
          <w:snapToGrid w:val="0"/>
        </w:rPr>
        <w:t xml:space="preserve">other external international funding call. </w:t>
      </w:r>
    </w:p>
    <w:p w14:paraId="25DAF35A" w14:textId="220859EA" w:rsidR="004F172F" w:rsidRDefault="006D48DE" w:rsidP="00CA78DD">
      <w:pPr>
        <w:ind w:firstLine="454"/>
        <w:jc w:val="both"/>
        <w:rPr>
          <w:rFonts w:ascii="Arial" w:hAnsi="Arial" w:cs="Arial"/>
          <w:snapToGrid w:val="0"/>
          <w:szCs w:val="20"/>
        </w:rPr>
      </w:pPr>
      <w:r w:rsidRPr="006D48DE">
        <w:rPr>
          <w:rFonts w:ascii="Arial" w:hAnsi="Arial" w:cs="Arial"/>
          <w:snapToGrid w:val="0"/>
          <w:szCs w:val="20"/>
        </w:rPr>
        <w:t xml:space="preserve">This scheme is a short-term research grant intended to provide a mechanism for supporting academic staff aiming to work on innovative projects </w:t>
      </w:r>
      <w:r w:rsidRPr="006D48DE">
        <w:rPr>
          <w:rFonts w:ascii="Arial" w:hAnsi="Arial" w:cs="Arial"/>
          <w:b/>
          <w:snapToGrid w:val="0"/>
          <w:szCs w:val="20"/>
        </w:rPr>
        <w:t>on cities</w:t>
      </w:r>
      <w:r>
        <w:rPr>
          <w:rFonts w:ascii="Arial" w:hAnsi="Arial" w:cs="Arial"/>
          <w:b/>
          <w:snapToGrid w:val="0"/>
          <w:szCs w:val="20"/>
        </w:rPr>
        <w:t xml:space="preserve"> or smart cities</w:t>
      </w:r>
      <w:r>
        <w:rPr>
          <w:rFonts w:ascii="Arial" w:hAnsi="Arial" w:cs="Arial"/>
          <w:snapToGrid w:val="0"/>
          <w:szCs w:val="20"/>
        </w:rPr>
        <w:t>.</w:t>
      </w:r>
      <w:r w:rsidRPr="006D48DE">
        <w:rPr>
          <w:rFonts w:ascii="Arial" w:hAnsi="Arial" w:cs="Arial"/>
          <w:snapToGrid w:val="0"/>
          <w:szCs w:val="20"/>
        </w:rPr>
        <w:t xml:space="preserve"> </w:t>
      </w:r>
      <w:r w:rsidR="002207E9" w:rsidRPr="002207E9">
        <w:rPr>
          <w:rFonts w:ascii="Arial" w:hAnsi="Arial" w:cs="Arial"/>
          <w:snapToGrid w:val="0"/>
          <w:szCs w:val="20"/>
        </w:rPr>
        <w:t xml:space="preserve">This fund is intended as pump-prime funding which </w:t>
      </w:r>
      <w:r w:rsidR="002207E9" w:rsidRPr="00D118E8">
        <w:rPr>
          <w:rFonts w:ascii="Arial" w:hAnsi="Arial" w:cs="Arial"/>
          <w:b/>
          <w:snapToGrid w:val="0"/>
          <w:szCs w:val="20"/>
        </w:rPr>
        <w:t>will lead to applications for external research funding within 12 months following the end of the grant</w:t>
      </w:r>
      <w:r w:rsidR="002207E9" w:rsidRPr="002207E9">
        <w:rPr>
          <w:rFonts w:ascii="Arial" w:hAnsi="Arial" w:cs="Arial"/>
          <w:snapToGrid w:val="0"/>
          <w:szCs w:val="20"/>
        </w:rPr>
        <w:t>.</w:t>
      </w:r>
    </w:p>
    <w:p w14:paraId="356E3CDA" w14:textId="77777777" w:rsidR="006D48DE" w:rsidRPr="002207E9" w:rsidRDefault="006D48DE" w:rsidP="004F172F">
      <w:pPr>
        <w:jc w:val="both"/>
        <w:rPr>
          <w:rFonts w:ascii="Arial" w:hAnsi="Arial" w:cs="Arial"/>
          <w:b/>
          <w:snapToGrid w:val="0"/>
        </w:rPr>
      </w:pPr>
    </w:p>
    <w:p w14:paraId="419AF98B" w14:textId="77777777" w:rsidR="002737BE" w:rsidRPr="004D3081" w:rsidRDefault="002737BE" w:rsidP="004F172F">
      <w:pPr>
        <w:jc w:val="both"/>
        <w:rPr>
          <w:rFonts w:ascii="Arial" w:hAnsi="Arial" w:cs="Arial"/>
          <w:b/>
          <w:snapToGrid w:val="0"/>
          <w:sz w:val="28"/>
        </w:rPr>
      </w:pPr>
      <w:r w:rsidRPr="004D3081">
        <w:rPr>
          <w:rFonts w:ascii="Arial" w:hAnsi="Arial" w:cs="Arial"/>
          <w:b/>
          <w:snapToGrid w:val="0"/>
          <w:sz w:val="28"/>
        </w:rPr>
        <w:t>PREPARING YOUR PROPOSAL:</w:t>
      </w:r>
    </w:p>
    <w:p w14:paraId="027F5F3B" w14:textId="716414DF" w:rsidR="004F172F" w:rsidRPr="004D3081" w:rsidRDefault="004F172F" w:rsidP="004F172F">
      <w:pPr>
        <w:jc w:val="both"/>
        <w:rPr>
          <w:rFonts w:ascii="Arial" w:hAnsi="Arial" w:cs="Arial"/>
          <w:snapToGrid w:val="0"/>
        </w:rPr>
      </w:pPr>
      <w:r w:rsidRPr="004D3081">
        <w:rPr>
          <w:rFonts w:ascii="Arial" w:hAnsi="Arial" w:cs="Arial"/>
          <w:snapToGrid w:val="0"/>
        </w:rPr>
        <w:t>Proposals should:</w:t>
      </w:r>
    </w:p>
    <w:p w14:paraId="09F5FDD2" w14:textId="3EBF7888" w:rsidR="003363EB" w:rsidRDefault="00D118E8" w:rsidP="006D48DE">
      <w:pPr>
        <w:jc w:val="both"/>
        <w:rPr>
          <w:rFonts w:ascii="Arial" w:hAnsi="Arial" w:cs="Arial"/>
          <w:snapToGrid w:val="0"/>
        </w:rPr>
      </w:pPr>
      <w:r w:rsidRPr="004D3081">
        <w:rPr>
          <w:rFonts w:ascii="Arial" w:hAnsi="Arial" w:cs="Arial"/>
          <w:snapToGrid w:val="0"/>
        </w:rPr>
        <w:t xml:space="preserve">1. </w:t>
      </w:r>
      <w:r w:rsidR="006D48DE" w:rsidRPr="004D3081">
        <w:rPr>
          <w:rFonts w:ascii="Arial" w:hAnsi="Arial" w:cs="Arial"/>
          <w:snapToGrid w:val="0"/>
        </w:rPr>
        <w:t xml:space="preserve">Undertake research activities that would </w:t>
      </w:r>
      <w:r w:rsidRPr="004D3081">
        <w:rPr>
          <w:rFonts w:ascii="Arial" w:hAnsi="Arial" w:cs="Arial"/>
          <w:snapToGrid w:val="0"/>
        </w:rPr>
        <w:t xml:space="preserve">develop collaborative partnerships between Malaysia and the UK and </w:t>
      </w:r>
      <w:r w:rsidR="006D48DE" w:rsidRPr="004D3081">
        <w:rPr>
          <w:rFonts w:ascii="Arial" w:hAnsi="Arial" w:cs="Arial"/>
          <w:snapToGrid w:val="0"/>
        </w:rPr>
        <w:t xml:space="preserve">encourage the generation of theory, concept, and innovative ideas, which can be the platform for discovery of new knowledge and innovation. The grant should address any of the following </w:t>
      </w:r>
      <w:r w:rsidR="003363EB">
        <w:rPr>
          <w:rFonts w:ascii="Arial" w:hAnsi="Arial" w:cs="Arial"/>
          <w:snapToGrid w:val="0"/>
        </w:rPr>
        <w:t>FCRI research priority areas:</w:t>
      </w:r>
    </w:p>
    <w:p w14:paraId="5760FD48" w14:textId="56B0BADB" w:rsidR="003363EB" w:rsidRDefault="003363EB" w:rsidP="003363EB">
      <w:pPr>
        <w:jc w:val="both"/>
        <w:rPr>
          <w:rFonts w:ascii="Arial" w:hAnsi="Arial" w:cs="Arial"/>
          <w:snapToGrid w:val="0"/>
          <w:lang w:val="en-GB"/>
        </w:rPr>
      </w:pPr>
      <w:r w:rsidRPr="003363EB">
        <w:rPr>
          <w:rFonts w:ascii="Arial" w:hAnsi="Arial" w:cs="Arial"/>
          <w:b/>
          <w:bCs/>
          <w:snapToGrid w:val="0"/>
          <w:lang w:val="en-GB"/>
        </w:rPr>
        <w:t>Sustainable</w:t>
      </w:r>
      <w:r>
        <w:rPr>
          <w:rFonts w:ascii="Arial" w:hAnsi="Arial" w:cs="Arial"/>
          <w:b/>
          <w:bCs/>
          <w:snapToGrid w:val="0"/>
          <w:lang w:val="en-GB"/>
        </w:rPr>
        <w:t xml:space="preserve"> Cities</w:t>
      </w:r>
      <w:r>
        <w:rPr>
          <w:rFonts w:ascii="Arial" w:hAnsi="Arial" w:cs="Arial"/>
          <w:snapToGrid w:val="0"/>
          <w:lang w:val="en-GB"/>
        </w:rPr>
        <w:t xml:space="preserve">: </w:t>
      </w:r>
      <w:r w:rsidRPr="003363EB">
        <w:rPr>
          <w:rFonts w:ascii="Arial" w:hAnsi="Arial" w:cs="Arial"/>
          <w:snapToGrid w:val="0"/>
          <w:lang w:val="en-GB"/>
        </w:rPr>
        <w:t xml:space="preserve">improving life for those living in cities and </w:t>
      </w:r>
      <w:proofErr w:type="spellStart"/>
      <w:r w:rsidRPr="003363EB">
        <w:rPr>
          <w:rFonts w:ascii="Arial" w:hAnsi="Arial" w:cs="Arial"/>
          <w:snapToGrid w:val="0"/>
          <w:lang w:val="en-GB"/>
        </w:rPr>
        <w:t>educing</w:t>
      </w:r>
      <w:proofErr w:type="spellEnd"/>
      <w:r w:rsidRPr="003363EB">
        <w:rPr>
          <w:rFonts w:ascii="Arial" w:hAnsi="Arial" w:cs="Arial"/>
          <w:snapToGrid w:val="0"/>
          <w:lang w:val="en-GB"/>
        </w:rPr>
        <w:t xml:space="preserve"> the impact they have on the areas around </w:t>
      </w:r>
      <w:proofErr w:type="gramStart"/>
      <w:r w:rsidRPr="003363EB">
        <w:rPr>
          <w:rFonts w:ascii="Arial" w:hAnsi="Arial" w:cs="Arial"/>
          <w:snapToGrid w:val="0"/>
          <w:lang w:val="en-GB"/>
        </w:rPr>
        <w:t>them</w:t>
      </w:r>
      <w:proofErr w:type="gramEnd"/>
    </w:p>
    <w:p w14:paraId="62529A94" w14:textId="77777777" w:rsidR="003363EB" w:rsidRDefault="003363EB" w:rsidP="003363EB">
      <w:pPr>
        <w:jc w:val="both"/>
        <w:rPr>
          <w:rFonts w:ascii="Arial" w:hAnsi="Arial" w:cs="Arial"/>
          <w:snapToGrid w:val="0"/>
          <w:lang w:val="en-GB"/>
        </w:rPr>
      </w:pPr>
      <w:r w:rsidRPr="00061431">
        <w:rPr>
          <w:rFonts w:ascii="Arial" w:hAnsi="Arial" w:cs="Arial"/>
          <w:b/>
          <w:bCs/>
          <w:snapToGrid w:val="0"/>
          <w:lang w:val="en-GB"/>
        </w:rPr>
        <w:t>Liveable Cities</w:t>
      </w:r>
      <w:r>
        <w:rPr>
          <w:rFonts w:ascii="Arial" w:hAnsi="Arial" w:cs="Arial"/>
          <w:snapToGrid w:val="0"/>
          <w:lang w:val="en-GB"/>
        </w:rPr>
        <w:t xml:space="preserve">: </w:t>
      </w:r>
      <w:r w:rsidRPr="003363EB">
        <w:rPr>
          <w:rFonts w:ascii="Arial" w:hAnsi="Arial" w:cs="Arial"/>
          <w:snapToGrid w:val="0"/>
          <w:lang w:val="en-GB"/>
        </w:rPr>
        <w:t xml:space="preserve">prevent disease and enhance urban health and ageing well; understand what it means to live well in the </w:t>
      </w:r>
      <w:proofErr w:type="gramStart"/>
      <w:r w:rsidRPr="003363EB">
        <w:rPr>
          <w:rFonts w:ascii="Arial" w:hAnsi="Arial" w:cs="Arial"/>
          <w:snapToGrid w:val="0"/>
          <w:lang w:val="en-GB"/>
        </w:rPr>
        <w:t>city</w:t>
      </w:r>
      <w:proofErr w:type="gramEnd"/>
    </w:p>
    <w:p w14:paraId="1B531CB8" w14:textId="77777777" w:rsidR="003363EB" w:rsidRPr="003363EB" w:rsidRDefault="003363EB" w:rsidP="003363EB">
      <w:pPr>
        <w:jc w:val="both"/>
        <w:rPr>
          <w:rFonts w:ascii="Arial" w:hAnsi="Arial" w:cs="Arial"/>
          <w:snapToGrid w:val="0"/>
          <w:lang w:val="en-GB"/>
        </w:rPr>
      </w:pPr>
      <w:r w:rsidRPr="00061431">
        <w:rPr>
          <w:rFonts w:ascii="Arial" w:hAnsi="Arial" w:cs="Arial"/>
          <w:b/>
          <w:bCs/>
          <w:snapToGrid w:val="0"/>
          <w:lang w:val="en-GB"/>
        </w:rPr>
        <w:t>Resilient Cities</w:t>
      </w:r>
      <w:r>
        <w:rPr>
          <w:rFonts w:ascii="Arial" w:hAnsi="Arial" w:cs="Arial"/>
          <w:snapToGrid w:val="0"/>
          <w:lang w:val="en-GB"/>
        </w:rPr>
        <w:t xml:space="preserve">: </w:t>
      </w:r>
      <w:r w:rsidRPr="003363EB">
        <w:rPr>
          <w:rFonts w:ascii="Arial" w:hAnsi="Arial" w:cs="Arial"/>
          <w:snapToGrid w:val="0"/>
          <w:lang w:val="en-GB"/>
        </w:rPr>
        <w:t xml:space="preserve">make cities, communities and citizens more resilient, agile and adaptable to climate change, natural and human made </w:t>
      </w:r>
      <w:proofErr w:type="gramStart"/>
      <w:r w:rsidRPr="003363EB">
        <w:rPr>
          <w:rFonts w:ascii="Arial" w:hAnsi="Arial" w:cs="Arial"/>
          <w:snapToGrid w:val="0"/>
          <w:lang w:val="en-GB"/>
        </w:rPr>
        <w:t>disasters</w:t>
      </w:r>
      <w:proofErr w:type="gramEnd"/>
    </w:p>
    <w:p w14:paraId="7D751EBA" w14:textId="28D9C9C7" w:rsidR="003363EB" w:rsidRDefault="003363EB" w:rsidP="003363EB">
      <w:pPr>
        <w:jc w:val="both"/>
        <w:rPr>
          <w:rFonts w:ascii="Arial" w:hAnsi="Arial" w:cs="Arial"/>
          <w:snapToGrid w:val="0"/>
          <w:lang w:val="en-GB"/>
        </w:rPr>
      </w:pPr>
      <w:r w:rsidRPr="003363EB">
        <w:rPr>
          <w:rFonts w:ascii="Arial" w:hAnsi="Arial" w:cs="Arial"/>
          <w:b/>
          <w:bCs/>
          <w:snapToGrid w:val="0"/>
          <w:lang w:val="en-GB"/>
        </w:rPr>
        <w:t>Digital</w:t>
      </w:r>
      <w:r>
        <w:rPr>
          <w:rFonts w:ascii="Arial" w:hAnsi="Arial" w:cs="Arial"/>
          <w:b/>
          <w:bCs/>
          <w:snapToGrid w:val="0"/>
          <w:lang w:val="en-GB"/>
        </w:rPr>
        <w:t xml:space="preserve"> Cities:</w:t>
      </w:r>
      <w:r>
        <w:rPr>
          <w:rFonts w:ascii="Arial" w:hAnsi="Arial" w:cs="Arial"/>
          <w:snapToGrid w:val="0"/>
          <w:lang w:val="en-GB"/>
        </w:rPr>
        <w:t xml:space="preserve"> </w:t>
      </w:r>
      <w:r w:rsidRPr="003363EB">
        <w:rPr>
          <w:rFonts w:ascii="Arial" w:hAnsi="Arial" w:cs="Arial"/>
          <w:snapToGrid w:val="0"/>
          <w:lang w:val="en-GB"/>
        </w:rPr>
        <w:t xml:space="preserve">new ways of exploiting technology in the cities of tomorrow, whilst seeking to understand their possible social </w:t>
      </w:r>
      <w:proofErr w:type="gramStart"/>
      <w:r w:rsidRPr="003363EB">
        <w:rPr>
          <w:rFonts w:ascii="Arial" w:hAnsi="Arial" w:cs="Arial"/>
          <w:snapToGrid w:val="0"/>
          <w:lang w:val="en-GB"/>
        </w:rPr>
        <w:t>impact</w:t>
      </w:r>
      <w:proofErr w:type="gramEnd"/>
    </w:p>
    <w:p w14:paraId="18724503" w14:textId="2249437E" w:rsidR="003363EB" w:rsidRPr="003363EB" w:rsidRDefault="003363EB" w:rsidP="003363EB">
      <w:pPr>
        <w:jc w:val="both"/>
        <w:rPr>
          <w:rFonts w:ascii="Arial" w:hAnsi="Arial" w:cs="Arial"/>
          <w:snapToGrid w:val="0"/>
          <w:lang w:val="en-GB"/>
        </w:rPr>
      </w:pPr>
      <w:r w:rsidRPr="003363EB">
        <w:rPr>
          <w:rFonts w:ascii="Arial" w:hAnsi="Arial" w:cs="Arial"/>
          <w:b/>
          <w:bCs/>
          <w:snapToGrid w:val="0"/>
          <w:lang w:val="en-GB"/>
        </w:rPr>
        <w:lastRenderedPageBreak/>
        <w:t>Creative</w:t>
      </w:r>
      <w:r>
        <w:rPr>
          <w:rFonts w:ascii="Arial" w:hAnsi="Arial" w:cs="Arial"/>
          <w:snapToGrid w:val="0"/>
          <w:lang w:val="en-GB"/>
        </w:rPr>
        <w:t xml:space="preserve">: </w:t>
      </w:r>
      <w:r w:rsidRPr="003363EB">
        <w:rPr>
          <w:rFonts w:ascii="Arial" w:hAnsi="Arial" w:cs="Arial"/>
          <w:snapToGrid w:val="0"/>
          <w:lang w:val="en-GB"/>
        </w:rPr>
        <w:t>explore the value of arts and heritage in making cities more liveable and places people want to visit</w:t>
      </w:r>
    </w:p>
    <w:p w14:paraId="086C8D03" w14:textId="5E818892" w:rsidR="003363EB" w:rsidRPr="003363EB" w:rsidRDefault="003363EB" w:rsidP="003363EB">
      <w:pPr>
        <w:jc w:val="both"/>
        <w:rPr>
          <w:rFonts w:ascii="Arial" w:hAnsi="Arial" w:cs="Arial"/>
          <w:snapToGrid w:val="0"/>
          <w:lang w:val="en-GB"/>
        </w:rPr>
      </w:pPr>
    </w:p>
    <w:p w14:paraId="04030CE0" w14:textId="477DEB5A" w:rsidR="006D48DE" w:rsidRPr="00061431" w:rsidRDefault="003363EB" w:rsidP="006D48DE">
      <w:pPr>
        <w:jc w:val="both"/>
        <w:rPr>
          <w:rFonts w:ascii="Arial" w:hAnsi="Arial" w:cs="Arial"/>
          <w:snapToGrid w:val="0"/>
          <w:lang w:val="en-GB"/>
        </w:rPr>
      </w:pPr>
      <w:r>
        <w:rPr>
          <w:rFonts w:ascii="Arial" w:hAnsi="Arial" w:cs="Arial"/>
          <w:snapToGrid w:val="0"/>
          <w:lang w:val="en-GB"/>
        </w:rPr>
        <w:t xml:space="preserve">Examples of </w:t>
      </w:r>
      <w:r w:rsidR="006D48DE" w:rsidRPr="004D3081">
        <w:rPr>
          <w:rFonts w:ascii="Arial" w:hAnsi="Arial" w:cs="Arial"/>
          <w:snapToGrid w:val="0"/>
        </w:rPr>
        <w:t>key focus areas</w:t>
      </w:r>
      <w:r>
        <w:rPr>
          <w:rFonts w:ascii="Arial" w:hAnsi="Arial" w:cs="Arial"/>
          <w:snapToGrid w:val="0"/>
        </w:rPr>
        <w:t xml:space="preserve"> could in</w:t>
      </w:r>
      <w:r w:rsidR="00B409D5">
        <w:rPr>
          <w:rFonts w:ascii="Arial" w:hAnsi="Arial" w:cs="Arial"/>
          <w:snapToGrid w:val="0"/>
        </w:rPr>
        <w:t>c</w:t>
      </w:r>
      <w:r>
        <w:rPr>
          <w:rFonts w:ascii="Arial" w:hAnsi="Arial" w:cs="Arial"/>
          <w:snapToGrid w:val="0"/>
        </w:rPr>
        <w:t>lude</w:t>
      </w:r>
      <w:r w:rsidR="006D48DE" w:rsidRPr="004D3081">
        <w:rPr>
          <w:rFonts w:ascii="Arial" w:hAnsi="Arial" w:cs="Arial"/>
          <w:snapToGrid w:val="0"/>
        </w:rPr>
        <w:t xml:space="preserve">: </w:t>
      </w:r>
    </w:p>
    <w:p w14:paraId="34EFAA60" w14:textId="568CEC3E" w:rsidR="006D48DE" w:rsidRPr="00061431" w:rsidRDefault="00D118E8" w:rsidP="00D118E8">
      <w:pPr>
        <w:pStyle w:val="ListParagraph"/>
        <w:numPr>
          <w:ilvl w:val="0"/>
          <w:numId w:val="8"/>
        </w:numPr>
        <w:jc w:val="both"/>
        <w:rPr>
          <w:rFonts w:ascii="Arial" w:hAnsi="Arial" w:cs="Arial"/>
          <w:snapToGrid w:val="0"/>
          <w:color w:val="000000" w:themeColor="text1"/>
          <w:sz w:val="22"/>
          <w:szCs w:val="22"/>
        </w:rPr>
      </w:pPr>
      <w:r w:rsidRPr="00061431">
        <w:rPr>
          <w:rFonts w:ascii="Arial" w:hAnsi="Arial" w:cs="Arial"/>
          <w:snapToGrid w:val="0"/>
          <w:color w:val="000000" w:themeColor="text1"/>
          <w:sz w:val="22"/>
          <w:szCs w:val="22"/>
        </w:rPr>
        <w:t>Clean energies and materials</w:t>
      </w:r>
      <w:r w:rsidR="006D48DE" w:rsidRPr="00061431">
        <w:rPr>
          <w:rFonts w:ascii="Arial" w:hAnsi="Arial" w:cs="Arial"/>
          <w:snapToGrid w:val="0"/>
          <w:color w:val="000000" w:themeColor="text1"/>
          <w:sz w:val="22"/>
          <w:szCs w:val="22"/>
        </w:rPr>
        <w:t xml:space="preserve"> </w:t>
      </w:r>
      <w:r w:rsidRPr="00061431">
        <w:rPr>
          <w:rFonts w:ascii="Arial" w:hAnsi="Arial" w:cs="Arial"/>
          <w:snapToGrid w:val="0"/>
          <w:color w:val="000000" w:themeColor="text1"/>
          <w:sz w:val="22"/>
          <w:szCs w:val="22"/>
        </w:rPr>
        <w:t>[green technologies, 0 net carbon etc.]</w:t>
      </w:r>
    </w:p>
    <w:p w14:paraId="537E7CDA" w14:textId="717CEDAF" w:rsidR="006D48DE" w:rsidRPr="00061431" w:rsidRDefault="00D118E8" w:rsidP="00D118E8">
      <w:pPr>
        <w:pStyle w:val="ListParagraph"/>
        <w:numPr>
          <w:ilvl w:val="0"/>
          <w:numId w:val="8"/>
        </w:numPr>
        <w:jc w:val="both"/>
        <w:rPr>
          <w:rFonts w:ascii="Arial" w:hAnsi="Arial" w:cs="Arial"/>
          <w:snapToGrid w:val="0"/>
          <w:color w:val="000000" w:themeColor="text1"/>
          <w:sz w:val="22"/>
          <w:szCs w:val="22"/>
        </w:rPr>
      </w:pPr>
      <w:r w:rsidRPr="00061431">
        <w:rPr>
          <w:rFonts w:ascii="Arial" w:hAnsi="Arial" w:cs="Arial"/>
          <w:snapToGrid w:val="0"/>
          <w:color w:val="000000" w:themeColor="text1"/>
          <w:sz w:val="22"/>
          <w:szCs w:val="22"/>
        </w:rPr>
        <w:t>Smart cities [urban mobility; migrations; transportation; digital technologies, IoT, collaborative models, etc.]</w:t>
      </w:r>
    </w:p>
    <w:p w14:paraId="33195672" w14:textId="5D9B7854" w:rsidR="006D48DE" w:rsidRPr="00061431" w:rsidRDefault="006D48DE" w:rsidP="00D118E8">
      <w:pPr>
        <w:pStyle w:val="ListParagraph"/>
        <w:numPr>
          <w:ilvl w:val="0"/>
          <w:numId w:val="8"/>
        </w:numPr>
        <w:jc w:val="both"/>
        <w:rPr>
          <w:rFonts w:ascii="Arial" w:hAnsi="Arial" w:cs="Arial"/>
          <w:snapToGrid w:val="0"/>
          <w:color w:val="000000" w:themeColor="text1"/>
          <w:sz w:val="22"/>
          <w:szCs w:val="22"/>
        </w:rPr>
      </w:pPr>
      <w:r w:rsidRPr="00061431">
        <w:rPr>
          <w:rFonts w:ascii="Arial" w:hAnsi="Arial" w:cs="Arial"/>
          <w:snapToGrid w:val="0"/>
          <w:color w:val="000000" w:themeColor="text1"/>
          <w:sz w:val="22"/>
          <w:szCs w:val="22"/>
        </w:rPr>
        <w:t xml:space="preserve">Urban </w:t>
      </w:r>
      <w:r w:rsidR="00D118E8" w:rsidRPr="00061431">
        <w:rPr>
          <w:rFonts w:ascii="Arial" w:hAnsi="Arial" w:cs="Arial"/>
          <w:snapToGrid w:val="0"/>
          <w:color w:val="000000" w:themeColor="text1"/>
          <w:sz w:val="22"/>
          <w:szCs w:val="22"/>
        </w:rPr>
        <w:t>planning and governance [urban design; urban policies etc.]</w:t>
      </w:r>
      <w:r w:rsidRPr="00061431">
        <w:rPr>
          <w:rFonts w:ascii="Arial" w:hAnsi="Arial" w:cs="Arial"/>
          <w:snapToGrid w:val="0"/>
          <w:color w:val="000000" w:themeColor="text1"/>
          <w:sz w:val="22"/>
          <w:szCs w:val="22"/>
        </w:rPr>
        <w:t xml:space="preserve"> </w:t>
      </w:r>
    </w:p>
    <w:p w14:paraId="64C73D4A" w14:textId="0A905A90" w:rsidR="006D48DE" w:rsidRPr="00061431" w:rsidRDefault="006D48DE" w:rsidP="00D118E8">
      <w:pPr>
        <w:pStyle w:val="ListParagraph"/>
        <w:numPr>
          <w:ilvl w:val="0"/>
          <w:numId w:val="8"/>
        </w:numPr>
        <w:jc w:val="both"/>
        <w:rPr>
          <w:rFonts w:ascii="Arial" w:hAnsi="Arial" w:cs="Arial"/>
          <w:snapToGrid w:val="0"/>
          <w:color w:val="000000" w:themeColor="text1"/>
          <w:sz w:val="22"/>
          <w:szCs w:val="22"/>
        </w:rPr>
      </w:pPr>
      <w:r w:rsidRPr="00061431">
        <w:rPr>
          <w:rFonts w:ascii="Arial" w:hAnsi="Arial" w:cs="Arial"/>
          <w:snapToGrid w:val="0"/>
          <w:color w:val="000000" w:themeColor="text1"/>
          <w:sz w:val="22"/>
          <w:szCs w:val="22"/>
        </w:rPr>
        <w:t>Urban life</w:t>
      </w:r>
      <w:r w:rsidR="00D118E8" w:rsidRPr="00061431">
        <w:rPr>
          <w:rFonts w:ascii="Arial" w:hAnsi="Arial" w:cs="Arial"/>
          <w:snapToGrid w:val="0"/>
          <w:color w:val="000000" w:themeColor="text1"/>
          <w:sz w:val="22"/>
          <w:szCs w:val="22"/>
        </w:rPr>
        <w:t xml:space="preserve"> and economy</w:t>
      </w:r>
      <w:r w:rsidRPr="00061431">
        <w:rPr>
          <w:rFonts w:ascii="Arial" w:hAnsi="Arial" w:cs="Arial"/>
          <w:snapToGrid w:val="0"/>
          <w:color w:val="000000" w:themeColor="text1"/>
          <w:sz w:val="22"/>
          <w:szCs w:val="22"/>
        </w:rPr>
        <w:t xml:space="preserve"> </w:t>
      </w:r>
      <w:r w:rsidR="00D118E8" w:rsidRPr="00061431">
        <w:rPr>
          <w:rFonts w:ascii="Arial" w:hAnsi="Arial" w:cs="Arial"/>
          <w:snapToGrid w:val="0"/>
          <w:color w:val="000000" w:themeColor="text1"/>
          <w:sz w:val="22"/>
          <w:szCs w:val="22"/>
        </w:rPr>
        <w:t>[urban inclusiveness; urban poor; gender in the city; circular economy; etc.]</w:t>
      </w:r>
    </w:p>
    <w:p w14:paraId="286696D3" w14:textId="60B73AF3" w:rsidR="006D48DE" w:rsidRPr="00061431" w:rsidRDefault="006D48DE" w:rsidP="00D118E8">
      <w:pPr>
        <w:pStyle w:val="ListParagraph"/>
        <w:numPr>
          <w:ilvl w:val="0"/>
          <w:numId w:val="8"/>
        </w:numPr>
        <w:spacing w:after="120"/>
        <w:ind w:left="714" w:hanging="357"/>
        <w:jc w:val="both"/>
        <w:rPr>
          <w:rFonts w:ascii="Arial" w:hAnsi="Arial" w:cs="Arial"/>
          <w:snapToGrid w:val="0"/>
          <w:color w:val="000000" w:themeColor="text1"/>
          <w:sz w:val="22"/>
          <w:szCs w:val="22"/>
        </w:rPr>
      </w:pPr>
      <w:r w:rsidRPr="00061431">
        <w:rPr>
          <w:rFonts w:ascii="Arial" w:hAnsi="Arial" w:cs="Arial"/>
          <w:snapToGrid w:val="0"/>
          <w:color w:val="000000" w:themeColor="text1"/>
          <w:sz w:val="22"/>
          <w:szCs w:val="22"/>
        </w:rPr>
        <w:t>Arts</w:t>
      </w:r>
      <w:r w:rsidR="00D118E8" w:rsidRPr="00061431">
        <w:rPr>
          <w:rFonts w:ascii="Arial" w:hAnsi="Arial" w:cs="Arial"/>
          <w:snapToGrid w:val="0"/>
          <w:color w:val="000000" w:themeColor="text1"/>
          <w:sz w:val="22"/>
          <w:szCs w:val="22"/>
        </w:rPr>
        <w:t xml:space="preserve">, heritage </w:t>
      </w:r>
      <w:r w:rsidRPr="00061431">
        <w:rPr>
          <w:rFonts w:ascii="Arial" w:hAnsi="Arial" w:cs="Arial"/>
          <w:snapToGrid w:val="0"/>
          <w:color w:val="000000" w:themeColor="text1"/>
          <w:sz w:val="22"/>
          <w:szCs w:val="22"/>
        </w:rPr>
        <w:t xml:space="preserve">and the </w:t>
      </w:r>
      <w:r w:rsidR="00D118E8" w:rsidRPr="00061431">
        <w:rPr>
          <w:rFonts w:ascii="Arial" w:hAnsi="Arial" w:cs="Arial"/>
          <w:snapToGrid w:val="0"/>
          <w:color w:val="000000" w:themeColor="text1"/>
          <w:sz w:val="22"/>
          <w:szCs w:val="22"/>
        </w:rPr>
        <w:t>c</w:t>
      </w:r>
      <w:r w:rsidRPr="00061431">
        <w:rPr>
          <w:rFonts w:ascii="Arial" w:hAnsi="Arial" w:cs="Arial"/>
          <w:snapToGrid w:val="0"/>
          <w:color w:val="000000" w:themeColor="text1"/>
          <w:sz w:val="22"/>
          <w:szCs w:val="22"/>
        </w:rPr>
        <w:t>ity</w:t>
      </w:r>
    </w:p>
    <w:p w14:paraId="40E366FA" w14:textId="770F1A78" w:rsidR="006D48DE" w:rsidRPr="004D3081" w:rsidRDefault="006D48DE" w:rsidP="006D48DE">
      <w:pPr>
        <w:jc w:val="both"/>
        <w:rPr>
          <w:rFonts w:ascii="Arial" w:hAnsi="Arial" w:cs="Arial"/>
          <w:snapToGrid w:val="0"/>
          <w:color w:val="C00000"/>
        </w:rPr>
      </w:pPr>
      <w:r w:rsidRPr="004D3081">
        <w:rPr>
          <w:rFonts w:ascii="Arial" w:hAnsi="Arial" w:cs="Arial"/>
          <w:snapToGrid w:val="0"/>
        </w:rPr>
        <w:t xml:space="preserve">It is also strongly recommended but not compulsory that the application aligns with: United Nations Sustainable Development Goals (UN SDGs), </w:t>
      </w:r>
      <w:r w:rsidR="00D118E8" w:rsidRPr="004D3081">
        <w:rPr>
          <w:rFonts w:ascii="Arial" w:hAnsi="Arial" w:cs="Arial"/>
          <w:snapToGrid w:val="0"/>
        </w:rPr>
        <w:t xml:space="preserve">UN-Habitat strategy, </w:t>
      </w:r>
      <w:r w:rsidRPr="004D3081">
        <w:rPr>
          <w:rFonts w:ascii="Arial" w:hAnsi="Arial" w:cs="Arial"/>
          <w:snapToGrid w:val="0"/>
        </w:rPr>
        <w:t xml:space="preserve">and/or 10-10 </w:t>
      </w:r>
      <w:proofErr w:type="spellStart"/>
      <w:r w:rsidRPr="004D3081">
        <w:rPr>
          <w:rFonts w:ascii="Arial" w:hAnsi="Arial" w:cs="Arial"/>
          <w:snapToGrid w:val="0"/>
        </w:rPr>
        <w:t>MySTIE</w:t>
      </w:r>
      <w:proofErr w:type="spellEnd"/>
      <w:r w:rsidRPr="004D3081">
        <w:rPr>
          <w:rFonts w:ascii="Arial" w:hAnsi="Arial" w:cs="Arial"/>
          <w:snapToGrid w:val="0"/>
        </w:rPr>
        <w:t xml:space="preserve">, and/or Shared Prosperity Vision 2030 (SPV 2030), and/or 12th Malaysia Plan (RMK-12) </w:t>
      </w:r>
      <w:r w:rsidR="00061431" w:rsidRPr="00061431">
        <w:rPr>
          <w:rFonts w:ascii="Arial" w:hAnsi="Arial" w:cs="Arial"/>
          <w:snapToGrid w:val="0"/>
          <w:color w:val="000000" w:themeColor="text1"/>
        </w:rPr>
        <w:t>and relevant UK Documents, such as the Government Industrial Strategy, UKRI strategic plan, etc.</w:t>
      </w:r>
    </w:p>
    <w:p w14:paraId="618E1D6E" w14:textId="20C340B0" w:rsidR="006D48DE" w:rsidRPr="004D3081" w:rsidRDefault="00D118E8" w:rsidP="006D48DE">
      <w:pPr>
        <w:jc w:val="both"/>
        <w:rPr>
          <w:rFonts w:ascii="Arial" w:hAnsi="Arial" w:cs="Arial"/>
          <w:snapToGrid w:val="0"/>
        </w:rPr>
      </w:pPr>
      <w:r w:rsidRPr="004D3081">
        <w:rPr>
          <w:rFonts w:ascii="Arial" w:hAnsi="Arial" w:cs="Arial"/>
          <w:snapToGrid w:val="0"/>
        </w:rPr>
        <w:t xml:space="preserve">2. </w:t>
      </w:r>
      <w:r w:rsidR="006D48DE" w:rsidRPr="004D3081">
        <w:rPr>
          <w:rFonts w:ascii="Arial" w:hAnsi="Arial" w:cs="Arial"/>
          <w:snapToGrid w:val="0"/>
        </w:rPr>
        <w:t xml:space="preserve">Generate high quality output for publication in high quality peer-reviewed journals of international standing, or equivalent. </w:t>
      </w:r>
    </w:p>
    <w:p w14:paraId="55963ECB" w14:textId="60A87712" w:rsidR="006D48DE" w:rsidRPr="004D3081" w:rsidRDefault="00D118E8" w:rsidP="006D48DE">
      <w:pPr>
        <w:jc w:val="both"/>
        <w:rPr>
          <w:rFonts w:ascii="Arial" w:hAnsi="Arial" w:cs="Arial"/>
          <w:snapToGrid w:val="0"/>
        </w:rPr>
      </w:pPr>
      <w:r w:rsidRPr="004D3081">
        <w:rPr>
          <w:rFonts w:ascii="Arial" w:hAnsi="Arial" w:cs="Arial"/>
          <w:snapToGrid w:val="0"/>
        </w:rPr>
        <w:t xml:space="preserve">3. </w:t>
      </w:r>
      <w:r w:rsidR="006D48DE" w:rsidRPr="004D3081">
        <w:rPr>
          <w:rFonts w:ascii="Arial" w:hAnsi="Arial" w:cs="Arial"/>
          <w:snapToGrid w:val="0"/>
        </w:rPr>
        <w:t>Undertake ‘proof-of-concept’ or ‘pump-priming’ research projects with an impact aimed at enabling the researchers(s) to make strong applications for external funding for future research and discovery.</w:t>
      </w:r>
    </w:p>
    <w:p w14:paraId="1ACAA16D" w14:textId="2F66DE37" w:rsidR="004F172F" w:rsidRPr="004D3081" w:rsidRDefault="004F172F" w:rsidP="004F172F">
      <w:pPr>
        <w:jc w:val="both"/>
        <w:rPr>
          <w:rFonts w:ascii="Arial" w:hAnsi="Arial" w:cs="Arial"/>
          <w:snapToGrid w:val="0"/>
        </w:rPr>
      </w:pPr>
      <w:r w:rsidRPr="004D3081">
        <w:rPr>
          <w:rFonts w:ascii="Arial" w:hAnsi="Arial" w:cs="Arial"/>
          <w:snapToGrid w:val="0"/>
        </w:rPr>
        <w:t xml:space="preserve">The proposed research project </w:t>
      </w:r>
      <w:r w:rsidR="00CA78DD" w:rsidRPr="004D3081">
        <w:rPr>
          <w:rFonts w:ascii="Arial" w:hAnsi="Arial" w:cs="Arial"/>
          <w:snapToGrid w:val="0"/>
        </w:rPr>
        <w:t>can include</w:t>
      </w:r>
      <w:r w:rsidRPr="004D3081">
        <w:rPr>
          <w:rFonts w:ascii="Arial" w:hAnsi="Arial" w:cs="Arial"/>
          <w:snapToGrid w:val="0"/>
        </w:rPr>
        <w:t>:</w:t>
      </w:r>
    </w:p>
    <w:p w14:paraId="6A9F9668" w14:textId="77777777" w:rsidR="004F172F" w:rsidRPr="004D3081" w:rsidRDefault="004F172F" w:rsidP="004F172F">
      <w:pPr>
        <w:pStyle w:val="ListParagraph"/>
        <w:numPr>
          <w:ilvl w:val="0"/>
          <w:numId w:val="6"/>
        </w:numPr>
        <w:jc w:val="both"/>
        <w:rPr>
          <w:rFonts w:ascii="Arial" w:hAnsi="Arial" w:cs="Arial"/>
          <w:snapToGrid w:val="0"/>
          <w:sz w:val="22"/>
          <w:szCs w:val="22"/>
        </w:rPr>
      </w:pPr>
      <w:r w:rsidRPr="004D3081">
        <w:rPr>
          <w:rFonts w:ascii="Arial" w:hAnsi="Arial" w:cs="Arial"/>
          <w:snapToGrid w:val="0"/>
          <w:sz w:val="22"/>
          <w:szCs w:val="22"/>
        </w:rPr>
        <w:t>Consolidating existing research under the specific research Theme</w:t>
      </w:r>
    </w:p>
    <w:p w14:paraId="0759FC63" w14:textId="77777777" w:rsidR="004F172F" w:rsidRPr="004D3081" w:rsidRDefault="004F172F" w:rsidP="004F172F">
      <w:pPr>
        <w:pStyle w:val="ListParagraph"/>
        <w:numPr>
          <w:ilvl w:val="0"/>
          <w:numId w:val="6"/>
        </w:numPr>
        <w:jc w:val="both"/>
        <w:rPr>
          <w:rFonts w:ascii="Arial" w:hAnsi="Arial" w:cs="Arial"/>
          <w:snapToGrid w:val="0"/>
          <w:sz w:val="22"/>
          <w:szCs w:val="22"/>
        </w:rPr>
      </w:pPr>
      <w:r w:rsidRPr="004D3081">
        <w:rPr>
          <w:rFonts w:ascii="Arial" w:hAnsi="Arial" w:cs="Arial"/>
          <w:snapToGrid w:val="0"/>
          <w:sz w:val="22"/>
          <w:szCs w:val="22"/>
        </w:rPr>
        <w:t>Pilot activities for data collection</w:t>
      </w:r>
    </w:p>
    <w:p w14:paraId="223404F5" w14:textId="77777777" w:rsidR="004F172F" w:rsidRPr="004D3081" w:rsidRDefault="004F172F" w:rsidP="004F172F">
      <w:pPr>
        <w:pStyle w:val="ListParagraph"/>
        <w:numPr>
          <w:ilvl w:val="0"/>
          <w:numId w:val="6"/>
        </w:numPr>
        <w:jc w:val="both"/>
        <w:rPr>
          <w:rFonts w:ascii="Arial" w:hAnsi="Arial" w:cs="Arial"/>
          <w:snapToGrid w:val="0"/>
          <w:sz w:val="22"/>
          <w:szCs w:val="22"/>
        </w:rPr>
      </w:pPr>
      <w:r w:rsidRPr="004D3081">
        <w:rPr>
          <w:rFonts w:ascii="Arial" w:hAnsi="Arial" w:cs="Arial"/>
          <w:snapToGrid w:val="0"/>
          <w:sz w:val="22"/>
          <w:szCs w:val="22"/>
        </w:rPr>
        <w:t>Networking research activities</w:t>
      </w:r>
    </w:p>
    <w:p w14:paraId="40AEFE2D" w14:textId="77777777" w:rsidR="004F172F" w:rsidRPr="004D3081" w:rsidRDefault="004F172F" w:rsidP="004F172F">
      <w:pPr>
        <w:pStyle w:val="ListParagraph"/>
        <w:numPr>
          <w:ilvl w:val="0"/>
          <w:numId w:val="6"/>
        </w:numPr>
        <w:jc w:val="both"/>
        <w:rPr>
          <w:rFonts w:ascii="Arial" w:hAnsi="Arial" w:cs="Arial"/>
          <w:snapToGrid w:val="0"/>
          <w:sz w:val="22"/>
          <w:szCs w:val="22"/>
        </w:rPr>
      </w:pPr>
      <w:r w:rsidRPr="004D3081">
        <w:rPr>
          <w:rFonts w:ascii="Arial" w:hAnsi="Arial" w:cs="Arial"/>
          <w:snapToGrid w:val="0"/>
          <w:sz w:val="22"/>
          <w:szCs w:val="22"/>
        </w:rPr>
        <w:t>Engagement with other strategic external stakeholders (i.e. industry, NGOs, etc)</w:t>
      </w:r>
    </w:p>
    <w:p w14:paraId="0FB086C0" w14:textId="77777777" w:rsidR="004D3081" w:rsidRDefault="004D3081" w:rsidP="00BF50B7">
      <w:pPr>
        <w:spacing w:after="0"/>
        <w:jc w:val="both"/>
        <w:rPr>
          <w:rFonts w:ascii="Arial" w:hAnsi="Arial" w:cs="Arial"/>
          <w:snapToGrid w:val="0"/>
        </w:rPr>
      </w:pPr>
    </w:p>
    <w:p w14:paraId="54800233" w14:textId="0D2CEDEE" w:rsidR="004F172F" w:rsidRPr="002207E9" w:rsidRDefault="004F172F" w:rsidP="004F172F">
      <w:pPr>
        <w:jc w:val="both"/>
        <w:rPr>
          <w:rFonts w:ascii="Arial" w:hAnsi="Arial" w:cs="Arial"/>
          <w:snapToGrid w:val="0"/>
        </w:rPr>
      </w:pPr>
      <w:r w:rsidRPr="004D3081">
        <w:rPr>
          <w:rFonts w:ascii="Arial" w:hAnsi="Arial" w:cs="Arial"/>
          <w:snapToGrid w:val="0"/>
        </w:rPr>
        <w:t>Applications should be completed using the form attached</w:t>
      </w:r>
      <w:r w:rsidRPr="002207E9">
        <w:rPr>
          <w:rFonts w:ascii="Arial" w:hAnsi="Arial" w:cs="Arial"/>
          <w:snapToGrid w:val="0"/>
        </w:rPr>
        <w:t>.</w:t>
      </w:r>
    </w:p>
    <w:p w14:paraId="74198504" w14:textId="1210CD96" w:rsidR="002737BE" w:rsidRDefault="002737BE" w:rsidP="004F172F">
      <w:pPr>
        <w:rPr>
          <w:rFonts w:ascii="Arial" w:hAnsi="Arial" w:cs="Arial"/>
        </w:rPr>
      </w:pPr>
    </w:p>
    <w:p w14:paraId="29ABB2F5" w14:textId="22B479D5" w:rsidR="002737BE" w:rsidRPr="004D3081" w:rsidRDefault="002737BE" w:rsidP="004F172F">
      <w:pPr>
        <w:rPr>
          <w:rFonts w:ascii="Arial" w:hAnsi="Arial" w:cs="Arial"/>
          <w:b/>
          <w:sz w:val="28"/>
        </w:rPr>
      </w:pPr>
      <w:r w:rsidRPr="004D3081">
        <w:rPr>
          <w:rFonts w:ascii="Arial" w:hAnsi="Arial" w:cs="Arial"/>
          <w:b/>
          <w:sz w:val="28"/>
        </w:rPr>
        <w:t>CRITERIA</w:t>
      </w:r>
    </w:p>
    <w:p w14:paraId="533F4B33" w14:textId="00B293B5" w:rsidR="004F172F" w:rsidRPr="002207E9" w:rsidRDefault="004F172F" w:rsidP="004F172F">
      <w:pPr>
        <w:rPr>
          <w:rFonts w:ascii="Arial" w:hAnsi="Arial" w:cs="Arial"/>
        </w:rPr>
      </w:pPr>
      <w:r w:rsidRPr="002207E9">
        <w:rPr>
          <w:rFonts w:ascii="Arial" w:hAnsi="Arial" w:cs="Arial"/>
        </w:rPr>
        <w:t xml:space="preserve">Proposals will be ranked by an internal committee using the evaluation criteria below. </w:t>
      </w:r>
    </w:p>
    <w:tbl>
      <w:tblPr>
        <w:tblW w:w="9639" w:type="dxa"/>
        <w:tblInd w:w="-10" w:type="dxa"/>
        <w:tblLook w:val="04A0" w:firstRow="1" w:lastRow="0" w:firstColumn="1" w:lastColumn="0" w:noHBand="0" w:noVBand="1"/>
      </w:tblPr>
      <w:tblGrid>
        <w:gridCol w:w="9639"/>
      </w:tblGrid>
      <w:tr w:rsidR="00CA78DD" w:rsidRPr="00CA78DD" w14:paraId="16E04411" w14:textId="77777777" w:rsidTr="002737BE">
        <w:trPr>
          <w:trHeight w:val="577"/>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0C4D91D5" w14:textId="1F43A457" w:rsidR="00CA78DD" w:rsidRPr="00CA78DD" w:rsidRDefault="00CA78DD" w:rsidP="00CA78DD">
            <w:pPr>
              <w:spacing w:after="0" w:line="240" w:lineRule="auto"/>
              <w:rPr>
                <w:rFonts w:ascii="Arial" w:eastAsia="Times New Roman" w:hAnsi="Arial" w:cs="Arial"/>
                <w:color w:val="000000"/>
                <w:lang w:val="en-MY" w:eastAsia="en-MY"/>
              </w:rPr>
            </w:pPr>
            <w:r w:rsidRPr="00CA78DD">
              <w:rPr>
                <w:rFonts w:ascii="Arial" w:eastAsia="Times New Roman" w:hAnsi="Arial" w:cs="Arial"/>
                <w:b/>
                <w:bCs/>
                <w:color w:val="000000"/>
                <w:lang w:val="en-MY" w:eastAsia="en-MY"/>
              </w:rPr>
              <w:t>Topic</w:t>
            </w:r>
            <w:r w:rsidRPr="00CA78DD">
              <w:rPr>
                <w:rFonts w:ascii="Arial" w:eastAsia="Times New Roman" w:hAnsi="Arial" w:cs="Arial"/>
                <w:color w:val="000000"/>
                <w:lang w:val="en-MY" w:eastAsia="en-MY"/>
              </w:rPr>
              <w:br/>
            </w:r>
            <w:r w:rsidRPr="00CA78DD">
              <w:rPr>
                <w:rFonts w:ascii="Arial" w:eastAsia="Times New Roman" w:hAnsi="Arial" w:cs="Arial"/>
                <w:i/>
                <w:iCs/>
                <w:color w:val="000000"/>
                <w:sz w:val="18"/>
                <w:szCs w:val="18"/>
                <w:lang w:val="en-MY" w:eastAsia="en-MY"/>
              </w:rPr>
              <w:t xml:space="preserve">- </w:t>
            </w:r>
            <w:r w:rsidR="002737BE">
              <w:rPr>
                <w:rFonts w:ascii="Arial" w:eastAsia="Times New Roman" w:hAnsi="Arial" w:cs="Arial"/>
                <w:i/>
                <w:iCs/>
                <w:color w:val="000000"/>
                <w:sz w:val="18"/>
                <w:szCs w:val="18"/>
                <w:lang w:val="en-MY" w:eastAsia="en-MY"/>
              </w:rPr>
              <w:t>must be</w:t>
            </w:r>
            <w:r w:rsidRPr="00CA78DD">
              <w:rPr>
                <w:rFonts w:ascii="Arial" w:eastAsia="Times New Roman" w:hAnsi="Arial" w:cs="Arial"/>
                <w:i/>
                <w:iCs/>
                <w:color w:val="000000"/>
                <w:sz w:val="18"/>
                <w:szCs w:val="18"/>
                <w:lang w:val="en-MY" w:eastAsia="en-MY"/>
              </w:rPr>
              <w:t xml:space="preserve"> linked to cities, smart cities</w:t>
            </w:r>
          </w:p>
        </w:tc>
      </w:tr>
      <w:tr w:rsidR="00CA78DD" w:rsidRPr="00CA78DD" w14:paraId="76BAC631" w14:textId="77777777" w:rsidTr="002737BE">
        <w:trPr>
          <w:trHeight w:val="1127"/>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349FEFAE" w14:textId="77777777" w:rsidR="00CA78DD" w:rsidRPr="00CA78DD" w:rsidRDefault="00CA78DD" w:rsidP="00CA78DD">
            <w:pPr>
              <w:spacing w:after="0" w:line="240" w:lineRule="auto"/>
              <w:rPr>
                <w:rFonts w:ascii="Arial" w:eastAsia="Times New Roman" w:hAnsi="Arial" w:cs="Arial"/>
                <w:color w:val="000000"/>
                <w:lang w:val="en-MY" w:eastAsia="en-MY"/>
              </w:rPr>
            </w:pPr>
            <w:r w:rsidRPr="00CA78DD">
              <w:rPr>
                <w:rFonts w:ascii="Arial" w:eastAsia="Times New Roman" w:hAnsi="Arial" w:cs="Arial"/>
                <w:b/>
                <w:bCs/>
                <w:color w:val="000000"/>
                <w:lang w:val="en-MY" w:eastAsia="en-MY"/>
              </w:rPr>
              <w:t>Executive Summary</w:t>
            </w:r>
            <w:r w:rsidRPr="00CA78DD">
              <w:rPr>
                <w:rFonts w:ascii="Arial" w:eastAsia="Times New Roman" w:hAnsi="Arial" w:cs="Arial"/>
                <w:color w:val="000000"/>
                <w:lang w:val="en-MY" w:eastAsia="en-MY"/>
              </w:rPr>
              <w:br/>
            </w:r>
            <w:r w:rsidRPr="00CA78DD">
              <w:rPr>
                <w:rFonts w:ascii="Arial" w:eastAsia="Times New Roman" w:hAnsi="Arial" w:cs="Arial"/>
                <w:i/>
                <w:iCs/>
                <w:color w:val="000000"/>
                <w:sz w:val="18"/>
                <w:szCs w:val="18"/>
                <w:lang w:val="en-MY" w:eastAsia="en-MY"/>
              </w:rPr>
              <w:t>Concise details that includes the problem statement, objectives, critical review and gaps in the literature (clearly articulate contribution to the literature and latest references), methodology, expected output/outcomes/implication and the significant impact of the research.</w:t>
            </w:r>
          </w:p>
        </w:tc>
      </w:tr>
      <w:tr w:rsidR="00CA78DD" w:rsidRPr="00CA78DD" w14:paraId="4B7FDB1D" w14:textId="77777777" w:rsidTr="002737BE">
        <w:trPr>
          <w:trHeight w:val="832"/>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765239C9" w14:textId="77777777" w:rsidR="00CA78DD" w:rsidRPr="00CA78DD" w:rsidRDefault="00CA78DD" w:rsidP="00CA78DD">
            <w:pPr>
              <w:spacing w:after="0" w:line="240" w:lineRule="auto"/>
              <w:rPr>
                <w:rFonts w:ascii="Arial" w:eastAsia="Times New Roman" w:hAnsi="Arial" w:cs="Arial"/>
                <w:color w:val="000000"/>
                <w:lang w:val="en-MY" w:eastAsia="en-MY"/>
              </w:rPr>
            </w:pPr>
            <w:r w:rsidRPr="00CA78DD">
              <w:rPr>
                <w:rFonts w:ascii="Arial" w:eastAsia="Times New Roman" w:hAnsi="Arial" w:cs="Arial"/>
                <w:b/>
                <w:bCs/>
                <w:color w:val="000000"/>
                <w:lang w:val="en-MY" w:eastAsia="en-MY"/>
              </w:rPr>
              <w:t>Objectives</w:t>
            </w:r>
            <w:r w:rsidRPr="00CA78DD">
              <w:rPr>
                <w:rFonts w:ascii="Arial" w:eastAsia="Times New Roman" w:hAnsi="Arial" w:cs="Arial"/>
                <w:color w:val="000000"/>
                <w:lang w:val="en-MY" w:eastAsia="en-MY"/>
              </w:rPr>
              <w:br/>
            </w:r>
            <w:r w:rsidRPr="00CA78DD">
              <w:rPr>
                <w:rFonts w:ascii="Arial" w:eastAsia="Times New Roman" w:hAnsi="Arial" w:cs="Arial"/>
                <w:i/>
                <w:iCs/>
                <w:color w:val="000000"/>
                <w:sz w:val="18"/>
                <w:szCs w:val="18"/>
                <w:lang w:val="en-MY" w:eastAsia="en-MY"/>
              </w:rPr>
              <w:t>- Specific, Measurable, Achievable, Realistic and within time-frame (SMART)</w:t>
            </w:r>
            <w:r w:rsidRPr="00CA78DD">
              <w:rPr>
                <w:rFonts w:ascii="Arial" w:eastAsia="Times New Roman" w:hAnsi="Arial" w:cs="Arial"/>
                <w:i/>
                <w:iCs/>
                <w:color w:val="000000"/>
                <w:sz w:val="18"/>
                <w:szCs w:val="18"/>
                <w:lang w:val="en-MY" w:eastAsia="en-MY"/>
              </w:rPr>
              <w:br/>
              <w:t>- Relevance to the addressing the problem statement &amp; research question</w:t>
            </w:r>
          </w:p>
        </w:tc>
      </w:tr>
      <w:tr w:rsidR="00CA78DD" w:rsidRPr="00CA78DD" w14:paraId="11B83071" w14:textId="77777777" w:rsidTr="002737BE">
        <w:trPr>
          <w:trHeight w:val="972"/>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0305D48F" w14:textId="77777777" w:rsidR="00CA78DD" w:rsidRPr="00CA78DD" w:rsidRDefault="00CA78DD" w:rsidP="00CA78DD">
            <w:pPr>
              <w:spacing w:after="0" w:line="240" w:lineRule="auto"/>
              <w:rPr>
                <w:rFonts w:ascii="Arial" w:eastAsia="Times New Roman" w:hAnsi="Arial" w:cs="Arial"/>
                <w:b/>
                <w:bCs/>
                <w:color w:val="000000"/>
                <w:lang w:val="en-MY" w:eastAsia="en-MY"/>
              </w:rPr>
            </w:pPr>
            <w:r w:rsidRPr="00CA78DD">
              <w:rPr>
                <w:rFonts w:ascii="Arial" w:eastAsia="Times New Roman" w:hAnsi="Arial" w:cs="Arial"/>
                <w:b/>
                <w:bCs/>
                <w:color w:val="000000"/>
                <w:lang w:val="en-MY" w:eastAsia="en-MY"/>
              </w:rPr>
              <w:lastRenderedPageBreak/>
              <w:t>Research Methodology</w:t>
            </w:r>
            <w:r w:rsidRPr="00CA78DD">
              <w:rPr>
                <w:rFonts w:ascii="Arial" w:eastAsia="Times New Roman" w:hAnsi="Arial" w:cs="Arial"/>
                <w:b/>
                <w:bCs/>
                <w:color w:val="000000"/>
                <w:lang w:val="en-MY" w:eastAsia="en-MY"/>
              </w:rPr>
              <w:br/>
            </w:r>
            <w:r w:rsidRPr="00CA78DD">
              <w:rPr>
                <w:rFonts w:ascii="Arial" w:eastAsia="Times New Roman" w:hAnsi="Arial" w:cs="Arial"/>
                <w:i/>
                <w:iCs/>
                <w:color w:val="000000"/>
                <w:sz w:val="18"/>
                <w:szCs w:val="18"/>
                <w:lang w:val="en-MY" w:eastAsia="en-MY"/>
              </w:rPr>
              <w:t>- Clear and detailed description of the methodology</w:t>
            </w:r>
            <w:r w:rsidRPr="00CA78DD">
              <w:rPr>
                <w:rFonts w:ascii="Arial" w:eastAsia="Times New Roman" w:hAnsi="Arial" w:cs="Arial"/>
                <w:i/>
                <w:iCs/>
                <w:color w:val="000000"/>
                <w:sz w:val="18"/>
                <w:szCs w:val="18"/>
                <w:lang w:val="en-MY" w:eastAsia="en-MY"/>
              </w:rPr>
              <w:br/>
              <w:t>- Sound and achievable within the timeline</w:t>
            </w:r>
            <w:r w:rsidRPr="00CA78DD">
              <w:rPr>
                <w:rFonts w:ascii="Arial" w:eastAsia="Times New Roman" w:hAnsi="Arial" w:cs="Arial"/>
                <w:i/>
                <w:iCs/>
                <w:color w:val="000000"/>
                <w:sz w:val="18"/>
                <w:szCs w:val="18"/>
                <w:lang w:val="en-MY" w:eastAsia="en-MY"/>
              </w:rPr>
              <w:br/>
              <w:t>- Include research design, flow chart, Gantt Chart, activities and milestones</w:t>
            </w:r>
          </w:p>
        </w:tc>
      </w:tr>
      <w:tr w:rsidR="00CA78DD" w:rsidRPr="00CA78DD" w14:paraId="0EBAFC87" w14:textId="77777777" w:rsidTr="002737BE">
        <w:trPr>
          <w:trHeight w:val="1114"/>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4678434F" w14:textId="77777777" w:rsidR="00CA78DD" w:rsidRPr="00CA78DD" w:rsidRDefault="00CA78DD" w:rsidP="00CA78DD">
            <w:pPr>
              <w:spacing w:after="0" w:line="240" w:lineRule="auto"/>
              <w:rPr>
                <w:rFonts w:ascii="Arial" w:eastAsia="Times New Roman" w:hAnsi="Arial" w:cs="Arial"/>
                <w:b/>
                <w:bCs/>
                <w:color w:val="000000"/>
                <w:lang w:val="en-MY" w:eastAsia="en-MY"/>
              </w:rPr>
            </w:pPr>
            <w:r w:rsidRPr="00CA78DD">
              <w:rPr>
                <w:rFonts w:ascii="Arial" w:eastAsia="Times New Roman" w:hAnsi="Arial" w:cs="Arial"/>
                <w:b/>
                <w:bCs/>
                <w:color w:val="000000"/>
                <w:lang w:val="en-MY" w:eastAsia="en-MY"/>
              </w:rPr>
              <w:t>Budget Breakdown</w:t>
            </w:r>
            <w:r w:rsidRPr="00CA78DD">
              <w:rPr>
                <w:rFonts w:ascii="Arial" w:eastAsia="Times New Roman" w:hAnsi="Arial" w:cs="Arial"/>
                <w:b/>
                <w:bCs/>
                <w:color w:val="000000"/>
                <w:lang w:val="en-MY" w:eastAsia="en-MY"/>
              </w:rPr>
              <w:br/>
            </w:r>
            <w:r w:rsidRPr="00CA78DD">
              <w:rPr>
                <w:rFonts w:ascii="Arial" w:eastAsia="Times New Roman" w:hAnsi="Arial" w:cs="Arial"/>
                <w:bCs/>
                <w:i/>
                <w:color w:val="000000"/>
                <w:sz w:val="18"/>
                <w:lang w:val="en-MY" w:eastAsia="en-MY"/>
              </w:rPr>
              <w:t xml:space="preserve">- Budget request are in line with the guidelines </w:t>
            </w:r>
            <w:r w:rsidRPr="00CA78DD">
              <w:rPr>
                <w:rFonts w:ascii="Arial" w:eastAsia="Times New Roman" w:hAnsi="Arial" w:cs="Arial"/>
                <w:bCs/>
                <w:i/>
                <w:color w:val="000000"/>
                <w:sz w:val="18"/>
                <w:lang w:val="en-MY" w:eastAsia="en-MY"/>
              </w:rPr>
              <w:br/>
              <w:t>- Appropriate estimation of the required budget with proper justification provided for each budget line item.</w:t>
            </w:r>
            <w:r w:rsidRPr="00CA78DD">
              <w:rPr>
                <w:rFonts w:ascii="Arial" w:eastAsia="Times New Roman" w:hAnsi="Arial" w:cs="Arial"/>
                <w:bCs/>
                <w:i/>
                <w:color w:val="000000"/>
                <w:sz w:val="18"/>
                <w:lang w:val="en-MY" w:eastAsia="en-MY"/>
              </w:rPr>
              <w:br/>
              <w:t>- Budget items contributes to achieving the objectives of the research</w:t>
            </w:r>
          </w:p>
        </w:tc>
      </w:tr>
      <w:tr w:rsidR="00CA78DD" w:rsidRPr="00CA78DD" w14:paraId="7AC58C4B" w14:textId="77777777" w:rsidTr="002737BE">
        <w:trPr>
          <w:trHeight w:val="1097"/>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36767DD1" w14:textId="77777777" w:rsidR="00CA78DD" w:rsidRPr="00CA78DD" w:rsidRDefault="00CA78DD" w:rsidP="00CA78DD">
            <w:pPr>
              <w:spacing w:after="0" w:line="240" w:lineRule="auto"/>
              <w:rPr>
                <w:rFonts w:ascii="Arial" w:eastAsia="Times New Roman" w:hAnsi="Arial" w:cs="Arial"/>
                <w:b/>
                <w:bCs/>
                <w:color w:val="000000"/>
                <w:lang w:val="en-MY" w:eastAsia="en-MY"/>
              </w:rPr>
            </w:pPr>
            <w:r w:rsidRPr="00CA78DD">
              <w:rPr>
                <w:rFonts w:ascii="Arial" w:eastAsia="Times New Roman" w:hAnsi="Arial" w:cs="Arial"/>
                <w:b/>
                <w:bCs/>
                <w:color w:val="000000"/>
                <w:lang w:val="en-MY" w:eastAsia="en-MY"/>
              </w:rPr>
              <w:t>Quality</w:t>
            </w:r>
            <w:r w:rsidRPr="00CA78DD">
              <w:rPr>
                <w:rFonts w:ascii="Arial" w:eastAsia="Times New Roman" w:hAnsi="Arial" w:cs="Arial"/>
                <w:b/>
                <w:bCs/>
                <w:color w:val="000000"/>
                <w:lang w:val="en-MY" w:eastAsia="en-MY"/>
              </w:rPr>
              <w:br/>
            </w:r>
            <w:r w:rsidRPr="00CA78DD">
              <w:rPr>
                <w:rFonts w:ascii="Arial" w:eastAsia="Times New Roman" w:hAnsi="Arial" w:cs="Arial"/>
                <w:b/>
                <w:bCs/>
                <w:color w:val="000000"/>
                <w:sz w:val="18"/>
                <w:szCs w:val="18"/>
                <w:lang w:val="en-MY" w:eastAsia="en-MY"/>
              </w:rPr>
              <w:t xml:space="preserve">- </w:t>
            </w:r>
            <w:r w:rsidRPr="00CA78DD">
              <w:rPr>
                <w:rFonts w:ascii="Arial" w:eastAsia="Times New Roman" w:hAnsi="Arial" w:cs="Arial"/>
                <w:bCs/>
                <w:i/>
                <w:color w:val="000000"/>
                <w:sz w:val="18"/>
                <w:szCs w:val="18"/>
                <w:lang w:val="en-MY" w:eastAsia="en-MY"/>
              </w:rPr>
              <w:t xml:space="preserve">Project Title: contains elements of novelty; specific in nature reflecting the fundamental issue that the project aims to resolve or address </w:t>
            </w:r>
            <w:r w:rsidRPr="00CA78DD">
              <w:rPr>
                <w:rFonts w:ascii="Arial" w:eastAsia="Times New Roman" w:hAnsi="Arial" w:cs="Arial"/>
                <w:bCs/>
                <w:i/>
                <w:color w:val="000000"/>
                <w:sz w:val="18"/>
                <w:szCs w:val="18"/>
                <w:lang w:val="en-MY" w:eastAsia="en-MY"/>
              </w:rPr>
              <w:br/>
              <w:t>- Research proposal should be of high standards and quality with strong literature review</w:t>
            </w:r>
          </w:p>
        </w:tc>
      </w:tr>
      <w:tr w:rsidR="00CA78DD" w:rsidRPr="00CA78DD" w14:paraId="17AFBEDB" w14:textId="77777777" w:rsidTr="00CA78DD">
        <w:trPr>
          <w:trHeight w:val="1425"/>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03420B14" w14:textId="77777777" w:rsidR="00CA78DD" w:rsidRPr="00CA78DD" w:rsidRDefault="00CA78DD" w:rsidP="00CA78DD">
            <w:pPr>
              <w:spacing w:after="0" w:line="240" w:lineRule="auto"/>
              <w:rPr>
                <w:rFonts w:ascii="Arial" w:eastAsia="Times New Roman" w:hAnsi="Arial" w:cs="Arial"/>
                <w:b/>
                <w:bCs/>
                <w:color w:val="000000"/>
                <w:lang w:val="en-MY" w:eastAsia="en-MY"/>
              </w:rPr>
            </w:pPr>
            <w:r w:rsidRPr="00CA78DD">
              <w:rPr>
                <w:rFonts w:ascii="Arial" w:eastAsia="Times New Roman" w:hAnsi="Arial" w:cs="Arial"/>
                <w:b/>
                <w:bCs/>
                <w:color w:val="000000"/>
                <w:lang w:val="en-MY" w:eastAsia="en-MY"/>
              </w:rPr>
              <w:t>Outputs</w:t>
            </w:r>
            <w:r w:rsidRPr="00CA78DD">
              <w:rPr>
                <w:rFonts w:ascii="Arial" w:eastAsia="Times New Roman" w:hAnsi="Arial" w:cs="Arial"/>
                <w:b/>
                <w:bCs/>
                <w:color w:val="000000"/>
                <w:lang w:val="en-MY" w:eastAsia="en-MY"/>
              </w:rPr>
              <w:br/>
            </w:r>
            <w:r w:rsidRPr="00CA78DD">
              <w:rPr>
                <w:rFonts w:ascii="Arial" w:eastAsia="Times New Roman" w:hAnsi="Arial" w:cs="Arial"/>
                <w:bCs/>
                <w:i/>
                <w:color w:val="000000"/>
                <w:sz w:val="18"/>
                <w:lang w:val="en-MY" w:eastAsia="en-MY"/>
              </w:rPr>
              <w:t xml:space="preserve">Research has potential to generate good outputs such as: </w:t>
            </w:r>
            <w:r w:rsidRPr="00CA78DD">
              <w:rPr>
                <w:rFonts w:ascii="Arial" w:eastAsia="Times New Roman" w:hAnsi="Arial" w:cs="Arial"/>
                <w:bCs/>
                <w:i/>
                <w:color w:val="000000"/>
                <w:sz w:val="18"/>
                <w:lang w:val="en-MY" w:eastAsia="en-MY"/>
              </w:rPr>
              <w:br/>
            </w:r>
            <w:proofErr w:type="spellStart"/>
            <w:r w:rsidRPr="00CA78DD">
              <w:rPr>
                <w:rFonts w:ascii="Arial" w:eastAsia="Times New Roman" w:hAnsi="Arial" w:cs="Arial"/>
                <w:bCs/>
                <w:i/>
                <w:color w:val="000000"/>
                <w:sz w:val="18"/>
                <w:lang w:val="en-MY" w:eastAsia="en-MY"/>
              </w:rPr>
              <w:t>i</w:t>
            </w:r>
            <w:proofErr w:type="spellEnd"/>
            <w:r w:rsidRPr="00CA78DD">
              <w:rPr>
                <w:rFonts w:ascii="Arial" w:eastAsia="Times New Roman" w:hAnsi="Arial" w:cs="Arial"/>
                <w:bCs/>
                <w:i/>
                <w:color w:val="000000"/>
                <w:sz w:val="18"/>
                <w:lang w:val="en-MY" w:eastAsia="en-MY"/>
              </w:rPr>
              <w:t xml:space="preserve">) Publication in indexed journals, </w:t>
            </w:r>
            <w:r w:rsidRPr="00CA78DD">
              <w:rPr>
                <w:rFonts w:ascii="Arial" w:eastAsia="Times New Roman" w:hAnsi="Arial" w:cs="Arial"/>
                <w:bCs/>
                <w:i/>
                <w:color w:val="000000"/>
                <w:sz w:val="18"/>
                <w:lang w:val="en-MY" w:eastAsia="en-MY"/>
              </w:rPr>
              <w:br/>
              <w:t xml:space="preserve">ii) Intellectual Properties, or </w:t>
            </w:r>
            <w:r w:rsidRPr="00CA78DD">
              <w:rPr>
                <w:rFonts w:ascii="Arial" w:eastAsia="Times New Roman" w:hAnsi="Arial" w:cs="Arial"/>
                <w:bCs/>
                <w:i/>
                <w:color w:val="000000"/>
                <w:sz w:val="18"/>
                <w:lang w:val="en-MY" w:eastAsia="en-MY"/>
              </w:rPr>
              <w:br/>
              <w:t>iii) Equivalent professional outputs.</w:t>
            </w:r>
            <w:r w:rsidRPr="00CA78DD">
              <w:rPr>
                <w:rFonts w:ascii="Arial" w:eastAsia="Times New Roman" w:hAnsi="Arial" w:cs="Arial"/>
                <w:bCs/>
                <w:i/>
                <w:color w:val="000000"/>
                <w:sz w:val="18"/>
                <w:lang w:val="en-MY" w:eastAsia="en-MY"/>
              </w:rPr>
              <w:br/>
              <w:t>iv) Talent development and training of research staff</w:t>
            </w:r>
          </w:p>
        </w:tc>
      </w:tr>
      <w:tr w:rsidR="00CA78DD" w:rsidRPr="00CA78DD" w14:paraId="59E4DAEC" w14:textId="77777777" w:rsidTr="002737BE">
        <w:trPr>
          <w:trHeight w:val="973"/>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4C39A111" w14:textId="77777777" w:rsidR="00CA78DD" w:rsidRPr="00CA78DD" w:rsidRDefault="00CA78DD" w:rsidP="00CA78DD">
            <w:pPr>
              <w:spacing w:after="0" w:line="240" w:lineRule="auto"/>
              <w:rPr>
                <w:rFonts w:ascii="Arial" w:eastAsia="Times New Roman" w:hAnsi="Arial" w:cs="Arial"/>
                <w:b/>
                <w:bCs/>
                <w:color w:val="000000"/>
                <w:lang w:val="en-MY" w:eastAsia="en-MY"/>
              </w:rPr>
            </w:pPr>
            <w:r w:rsidRPr="00CA78DD">
              <w:rPr>
                <w:rFonts w:ascii="Arial" w:eastAsia="Times New Roman" w:hAnsi="Arial" w:cs="Arial"/>
                <w:b/>
                <w:bCs/>
                <w:color w:val="000000"/>
                <w:lang w:val="en-MY" w:eastAsia="en-MY"/>
              </w:rPr>
              <w:t>Impact</w:t>
            </w:r>
            <w:r w:rsidRPr="00CA78DD">
              <w:rPr>
                <w:rFonts w:ascii="Arial" w:eastAsia="Times New Roman" w:hAnsi="Arial" w:cs="Arial"/>
                <w:b/>
                <w:bCs/>
                <w:color w:val="000000"/>
                <w:lang w:val="en-MY" w:eastAsia="en-MY"/>
              </w:rPr>
              <w:br/>
            </w:r>
            <w:r w:rsidRPr="00CA78DD">
              <w:rPr>
                <w:rFonts w:ascii="Arial" w:eastAsia="Times New Roman" w:hAnsi="Arial" w:cs="Arial"/>
                <w:bCs/>
                <w:i/>
                <w:color w:val="000000"/>
                <w:sz w:val="18"/>
                <w:lang w:val="en-MY" w:eastAsia="en-MY"/>
              </w:rPr>
              <w:t xml:space="preserve">Research is creative and novel in addressing key challenges and the result of this work will have significant impact to National Policies and Plans (e.g. UN SDGs, SPV2030, DSTIN, 10-10 </w:t>
            </w:r>
            <w:proofErr w:type="spellStart"/>
            <w:r w:rsidRPr="00CA78DD">
              <w:rPr>
                <w:rFonts w:ascii="Arial" w:eastAsia="Times New Roman" w:hAnsi="Arial" w:cs="Arial"/>
                <w:bCs/>
                <w:i/>
                <w:color w:val="000000"/>
                <w:sz w:val="18"/>
                <w:lang w:val="en-MY" w:eastAsia="en-MY"/>
              </w:rPr>
              <w:t>MySTIE</w:t>
            </w:r>
            <w:proofErr w:type="spellEnd"/>
            <w:r w:rsidRPr="00CA78DD">
              <w:rPr>
                <w:rFonts w:ascii="Arial" w:eastAsia="Times New Roman" w:hAnsi="Arial" w:cs="Arial"/>
                <w:bCs/>
                <w:i/>
                <w:color w:val="000000"/>
                <w:sz w:val="18"/>
                <w:lang w:val="en-MY" w:eastAsia="en-MY"/>
              </w:rPr>
              <w:t>, RMK-12 etc.).</w:t>
            </w:r>
            <w:r w:rsidRPr="00CA78DD">
              <w:rPr>
                <w:rFonts w:ascii="Arial" w:eastAsia="Times New Roman" w:hAnsi="Arial" w:cs="Arial"/>
                <w:bCs/>
                <w:i/>
                <w:color w:val="000000"/>
                <w:sz w:val="18"/>
                <w:lang w:val="en-MY" w:eastAsia="en-MY"/>
              </w:rPr>
              <w:br/>
              <w:t>Note: Clear articulation of the impact are provided.</w:t>
            </w:r>
          </w:p>
        </w:tc>
      </w:tr>
      <w:tr w:rsidR="00CA78DD" w:rsidRPr="00CA78DD" w14:paraId="546C12D2" w14:textId="77777777" w:rsidTr="002737BE">
        <w:trPr>
          <w:trHeight w:val="1115"/>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3BAF7018" w14:textId="77777777" w:rsidR="00CA78DD" w:rsidRPr="00CA78DD" w:rsidRDefault="00CA78DD" w:rsidP="00CA78DD">
            <w:pPr>
              <w:spacing w:after="0" w:line="240" w:lineRule="auto"/>
              <w:rPr>
                <w:rFonts w:ascii="Arial" w:eastAsia="Times New Roman" w:hAnsi="Arial" w:cs="Arial"/>
                <w:b/>
                <w:bCs/>
                <w:color w:val="000000"/>
                <w:lang w:val="en-MY" w:eastAsia="en-MY"/>
              </w:rPr>
            </w:pPr>
            <w:r w:rsidRPr="00CA78DD">
              <w:rPr>
                <w:rFonts w:ascii="Arial" w:eastAsia="Times New Roman" w:hAnsi="Arial" w:cs="Arial"/>
                <w:b/>
                <w:bCs/>
                <w:color w:val="000000"/>
                <w:lang w:val="en-MY" w:eastAsia="en-MY"/>
              </w:rPr>
              <w:t>Potential Outcome</w:t>
            </w:r>
            <w:r w:rsidRPr="00CA78DD">
              <w:rPr>
                <w:rFonts w:ascii="Arial" w:eastAsia="Times New Roman" w:hAnsi="Arial" w:cs="Arial"/>
                <w:b/>
                <w:bCs/>
                <w:color w:val="000000"/>
                <w:lang w:val="en-MY" w:eastAsia="en-MY"/>
              </w:rPr>
              <w:br/>
            </w:r>
            <w:r w:rsidRPr="00CA78DD">
              <w:rPr>
                <w:rFonts w:ascii="Arial" w:eastAsia="Times New Roman" w:hAnsi="Arial" w:cs="Arial"/>
                <w:bCs/>
                <w:i/>
                <w:color w:val="000000"/>
                <w:sz w:val="18"/>
                <w:lang w:val="en-MY" w:eastAsia="en-MY"/>
              </w:rPr>
              <w:t>Research has relevance and bearing in creating significant advance in knowledge for the benefit of the society, academia, industry, government and environment.</w:t>
            </w:r>
            <w:r w:rsidRPr="00CA78DD">
              <w:rPr>
                <w:rFonts w:ascii="Arial" w:eastAsia="Times New Roman" w:hAnsi="Arial" w:cs="Arial"/>
                <w:bCs/>
                <w:i/>
                <w:color w:val="000000"/>
                <w:sz w:val="18"/>
                <w:lang w:val="en-MY" w:eastAsia="en-MY"/>
              </w:rPr>
              <w:br/>
              <w:t>Note: Clearly state and elaborate the outcomes.</w:t>
            </w:r>
          </w:p>
        </w:tc>
      </w:tr>
      <w:tr w:rsidR="00CA78DD" w:rsidRPr="00CA78DD" w14:paraId="122D651D" w14:textId="77777777" w:rsidTr="002737BE">
        <w:trPr>
          <w:trHeight w:val="832"/>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511AF4C7" w14:textId="77777777" w:rsidR="00CA78DD" w:rsidRPr="00CA78DD" w:rsidRDefault="00CA78DD" w:rsidP="00CA78DD">
            <w:pPr>
              <w:spacing w:after="0" w:line="240" w:lineRule="auto"/>
              <w:rPr>
                <w:rFonts w:ascii="Arial" w:eastAsia="Times New Roman" w:hAnsi="Arial" w:cs="Arial"/>
                <w:b/>
                <w:bCs/>
                <w:color w:val="000000"/>
                <w:lang w:val="en-MY" w:eastAsia="en-MY"/>
              </w:rPr>
            </w:pPr>
            <w:r w:rsidRPr="00CA78DD">
              <w:rPr>
                <w:rFonts w:ascii="Arial" w:eastAsia="Times New Roman" w:hAnsi="Arial" w:cs="Arial"/>
                <w:b/>
                <w:bCs/>
                <w:color w:val="000000"/>
                <w:lang w:val="en-MY" w:eastAsia="en-MY"/>
              </w:rPr>
              <w:t>Team, roles and tasks</w:t>
            </w:r>
            <w:r w:rsidRPr="00CA78DD">
              <w:rPr>
                <w:rFonts w:ascii="Arial" w:eastAsia="Times New Roman" w:hAnsi="Arial" w:cs="Arial"/>
                <w:b/>
                <w:bCs/>
                <w:color w:val="000000"/>
                <w:lang w:val="en-MY" w:eastAsia="en-MY"/>
              </w:rPr>
              <w:br/>
            </w:r>
            <w:r w:rsidRPr="00CA78DD">
              <w:rPr>
                <w:rFonts w:ascii="Arial" w:eastAsia="Times New Roman" w:hAnsi="Arial" w:cs="Arial"/>
                <w:bCs/>
                <w:i/>
                <w:color w:val="000000"/>
                <w:sz w:val="18"/>
                <w:lang w:val="en-MY" w:eastAsia="en-MY"/>
              </w:rPr>
              <w:t>- Researcher (or team) has (have) the necessary skills to execute the project successfully</w:t>
            </w:r>
            <w:r w:rsidRPr="00CA78DD">
              <w:rPr>
                <w:rFonts w:ascii="Arial" w:eastAsia="Times New Roman" w:hAnsi="Arial" w:cs="Arial"/>
                <w:bCs/>
                <w:i/>
                <w:color w:val="000000"/>
                <w:sz w:val="18"/>
                <w:lang w:val="en-MY" w:eastAsia="en-MY"/>
              </w:rPr>
              <w:br/>
              <w:t>- The roles and tasks of each team member is clearly defined in the application</w:t>
            </w:r>
          </w:p>
        </w:tc>
      </w:tr>
      <w:tr w:rsidR="002737BE" w:rsidRPr="002737BE" w14:paraId="3C83AACF" w14:textId="77777777" w:rsidTr="002737BE">
        <w:trPr>
          <w:trHeight w:val="546"/>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42F14227" w14:textId="70AA23EF" w:rsidR="002737BE" w:rsidRPr="002737BE" w:rsidRDefault="002737BE" w:rsidP="002737BE">
            <w:pPr>
              <w:spacing w:after="0" w:line="240" w:lineRule="auto"/>
              <w:rPr>
                <w:rFonts w:ascii="Arial" w:eastAsia="Times New Roman" w:hAnsi="Arial" w:cs="Arial"/>
                <w:bCs/>
                <w:i/>
                <w:color w:val="000000"/>
                <w:sz w:val="18"/>
                <w:lang w:val="en-MY" w:eastAsia="en-MY"/>
              </w:rPr>
            </w:pPr>
            <w:r w:rsidRPr="002737BE">
              <w:rPr>
                <w:rFonts w:ascii="Arial" w:eastAsia="Times New Roman" w:hAnsi="Arial" w:cs="Arial"/>
                <w:bCs/>
                <w:i/>
                <w:color w:val="000000"/>
                <w:sz w:val="18"/>
                <w:lang w:val="en-MY" w:eastAsia="en-MY"/>
              </w:rPr>
              <w:t>Bonus: Research will act as a platform for further research that has potential to attract external funding opportunities and networks in the future.</w:t>
            </w:r>
          </w:p>
        </w:tc>
      </w:tr>
      <w:tr w:rsidR="002737BE" w:rsidRPr="002737BE" w14:paraId="0A4B7632" w14:textId="77777777" w:rsidTr="002737BE">
        <w:trPr>
          <w:trHeight w:val="398"/>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223C9C78" w14:textId="1B83B195" w:rsidR="002737BE" w:rsidRPr="002737BE" w:rsidRDefault="002737BE" w:rsidP="002737BE">
            <w:pPr>
              <w:spacing w:after="0" w:line="240" w:lineRule="auto"/>
              <w:rPr>
                <w:rFonts w:ascii="Arial" w:eastAsia="Times New Roman" w:hAnsi="Arial" w:cs="Arial"/>
                <w:bCs/>
                <w:i/>
                <w:color w:val="000000"/>
                <w:sz w:val="18"/>
                <w:lang w:val="en-MY" w:eastAsia="en-MY"/>
              </w:rPr>
            </w:pPr>
            <w:r w:rsidRPr="002737BE">
              <w:rPr>
                <w:rFonts w:ascii="Arial" w:eastAsia="Times New Roman" w:hAnsi="Arial" w:cs="Arial"/>
                <w:bCs/>
                <w:i/>
                <w:color w:val="000000"/>
                <w:sz w:val="18"/>
                <w:lang w:val="en-MY" w:eastAsia="en-MY"/>
              </w:rPr>
              <w:t>Bonus: No grammatical, spelling mistakes or technical mistakes</w:t>
            </w:r>
          </w:p>
        </w:tc>
      </w:tr>
    </w:tbl>
    <w:p w14:paraId="7220082D" w14:textId="77777777" w:rsidR="00CA78DD" w:rsidRPr="002207E9" w:rsidRDefault="00CA78DD">
      <w:pPr>
        <w:rPr>
          <w:rFonts w:ascii="Arial" w:hAnsi="Arial" w:cs="Arial"/>
        </w:rPr>
      </w:pPr>
    </w:p>
    <w:p w14:paraId="21253B3B" w14:textId="7BC9F60F" w:rsidR="004F172F" w:rsidRPr="004D3081" w:rsidRDefault="004D3081">
      <w:pPr>
        <w:rPr>
          <w:rFonts w:ascii="Arial" w:hAnsi="Arial" w:cs="Arial"/>
          <w:b/>
          <w:sz w:val="28"/>
        </w:rPr>
      </w:pPr>
      <w:r w:rsidRPr="004D3081">
        <w:rPr>
          <w:rFonts w:ascii="Arial" w:hAnsi="Arial" w:cs="Arial"/>
          <w:b/>
          <w:sz w:val="28"/>
        </w:rPr>
        <w:t>ELIGIBILITY</w:t>
      </w:r>
    </w:p>
    <w:p w14:paraId="58870D70" w14:textId="3A07CAF4" w:rsidR="004D3081" w:rsidRDefault="004D3081" w:rsidP="004D3081">
      <w:pPr>
        <w:pStyle w:val="paragraph"/>
        <w:spacing w:before="0" w:beforeAutospacing="0" w:after="0" w:afterAutospacing="0"/>
        <w:textAlignment w:val="baseline"/>
        <w:rPr>
          <w:rStyle w:val="eop"/>
          <w:rFonts w:ascii="Arial" w:hAnsi="Arial" w:cs="Arial"/>
          <w:sz w:val="22"/>
          <w:szCs w:val="22"/>
        </w:rPr>
      </w:pPr>
      <w:r w:rsidRPr="004D3081">
        <w:rPr>
          <w:rStyle w:val="normaltextrun"/>
          <w:rFonts w:ascii="Arial" w:hAnsi="Arial" w:cs="Arial"/>
          <w:sz w:val="22"/>
          <w:szCs w:val="22"/>
          <w:lang w:val="en-US"/>
        </w:rPr>
        <w:t xml:space="preserve">Open to all staff with a R or T&amp;R contract. Contract staff are eligible for support under the scheme if it may be expected that the member of staff shall remain in post for the duration of any award and that the anticipated outputs from the award will be of significant benefit to Sunway University </w:t>
      </w:r>
      <w:r>
        <w:rPr>
          <w:rStyle w:val="normaltextrun"/>
          <w:rFonts w:ascii="Arial" w:hAnsi="Arial" w:cs="Arial"/>
          <w:sz w:val="22"/>
          <w:szCs w:val="22"/>
          <w:lang w:val="en-US"/>
        </w:rPr>
        <w:t xml:space="preserve">OR Lancaster University </w:t>
      </w:r>
      <w:r w:rsidRPr="004D3081">
        <w:rPr>
          <w:rStyle w:val="normaltextrun"/>
          <w:rFonts w:ascii="Arial" w:hAnsi="Arial" w:cs="Arial"/>
          <w:sz w:val="22"/>
          <w:szCs w:val="22"/>
          <w:lang w:val="en-US"/>
        </w:rPr>
        <w:t>(for example, any publications would originate from and be attributed to Sunway University</w:t>
      </w:r>
      <w:r>
        <w:rPr>
          <w:rStyle w:val="normaltextrun"/>
          <w:rFonts w:ascii="Arial" w:hAnsi="Arial" w:cs="Arial"/>
          <w:sz w:val="22"/>
          <w:szCs w:val="22"/>
          <w:lang w:val="en-US"/>
        </w:rPr>
        <w:t xml:space="preserve"> and Lancaster University</w:t>
      </w:r>
      <w:r w:rsidRPr="004D3081">
        <w:rPr>
          <w:rStyle w:val="normaltextrun"/>
          <w:rFonts w:ascii="Arial" w:hAnsi="Arial" w:cs="Arial"/>
          <w:sz w:val="22"/>
          <w:szCs w:val="22"/>
          <w:lang w:val="en-US"/>
        </w:rPr>
        <w:t>).</w:t>
      </w:r>
      <w:r w:rsidRPr="004D3081">
        <w:rPr>
          <w:rStyle w:val="eop"/>
          <w:rFonts w:ascii="Arial" w:hAnsi="Arial" w:cs="Arial"/>
          <w:sz w:val="22"/>
          <w:szCs w:val="22"/>
        </w:rPr>
        <w:t> </w:t>
      </w:r>
    </w:p>
    <w:p w14:paraId="5801CC1B" w14:textId="77777777" w:rsidR="004D3081" w:rsidRPr="004D3081" w:rsidRDefault="004D3081" w:rsidP="004D3081">
      <w:pPr>
        <w:pStyle w:val="paragraph"/>
        <w:spacing w:before="0" w:beforeAutospacing="0" w:after="0" w:afterAutospacing="0"/>
        <w:textAlignment w:val="baseline"/>
        <w:rPr>
          <w:rFonts w:ascii="Arial" w:hAnsi="Arial" w:cs="Arial"/>
          <w:sz w:val="18"/>
          <w:szCs w:val="18"/>
        </w:rPr>
      </w:pPr>
    </w:p>
    <w:p w14:paraId="501B7022" w14:textId="4DA6A8CA" w:rsidR="004D3081" w:rsidRDefault="004D3081" w:rsidP="004D3081">
      <w:pPr>
        <w:pStyle w:val="paragraph"/>
        <w:spacing w:before="0" w:beforeAutospacing="0" w:after="0" w:afterAutospacing="0"/>
        <w:textAlignment w:val="baseline"/>
        <w:rPr>
          <w:rStyle w:val="eop"/>
          <w:rFonts w:ascii="Arial" w:hAnsi="Arial" w:cs="Arial"/>
          <w:sz w:val="22"/>
          <w:szCs w:val="22"/>
        </w:rPr>
      </w:pPr>
      <w:r w:rsidRPr="004D3081">
        <w:rPr>
          <w:rStyle w:val="normaltextrun"/>
          <w:rFonts w:ascii="Arial" w:hAnsi="Arial" w:cs="Arial"/>
          <w:sz w:val="22"/>
          <w:szCs w:val="22"/>
          <w:u w:val="single"/>
          <w:lang w:val="en-US"/>
        </w:rPr>
        <w:t>No member of staff can be the Principal Investigator on more than one FCRI application. </w:t>
      </w:r>
      <w:r w:rsidRPr="004D3081">
        <w:rPr>
          <w:rStyle w:val="eop"/>
          <w:rFonts w:ascii="Arial" w:hAnsi="Arial" w:cs="Arial"/>
          <w:sz w:val="22"/>
          <w:szCs w:val="22"/>
        </w:rPr>
        <w:t> </w:t>
      </w:r>
    </w:p>
    <w:p w14:paraId="0DA6365C" w14:textId="77777777" w:rsidR="004D3081" w:rsidRPr="004D3081" w:rsidRDefault="004D3081" w:rsidP="004D3081">
      <w:pPr>
        <w:pStyle w:val="paragraph"/>
        <w:spacing w:before="0" w:beforeAutospacing="0" w:after="0" w:afterAutospacing="0"/>
        <w:textAlignment w:val="baseline"/>
        <w:rPr>
          <w:rFonts w:ascii="Arial" w:hAnsi="Arial" w:cs="Arial"/>
          <w:sz w:val="18"/>
          <w:szCs w:val="18"/>
        </w:rPr>
      </w:pPr>
    </w:p>
    <w:p w14:paraId="47A99826" w14:textId="77777777" w:rsidR="004D3081" w:rsidRPr="004D3081" w:rsidRDefault="004D3081" w:rsidP="004D3081">
      <w:pPr>
        <w:pStyle w:val="paragraph"/>
        <w:spacing w:before="0" w:beforeAutospacing="0" w:after="0" w:afterAutospacing="0"/>
        <w:textAlignment w:val="baseline"/>
        <w:rPr>
          <w:rFonts w:ascii="Arial" w:hAnsi="Arial" w:cs="Arial"/>
          <w:sz w:val="18"/>
          <w:szCs w:val="18"/>
        </w:rPr>
      </w:pPr>
      <w:r w:rsidRPr="004D3081">
        <w:rPr>
          <w:rStyle w:val="eop"/>
          <w:rFonts w:ascii="Arial" w:hAnsi="Arial" w:cs="Arial"/>
          <w:sz w:val="22"/>
          <w:szCs w:val="22"/>
        </w:rPr>
        <w:t> </w:t>
      </w:r>
    </w:p>
    <w:p w14:paraId="503ED4CD" w14:textId="1D4C4620" w:rsidR="004D3081" w:rsidRPr="004D3081" w:rsidRDefault="00D72744" w:rsidP="004D3081">
      <w:pPr>
        <w:pStyle w:val="paragraph"/>
        <w:spacing w:before="0" w:beforeAutospacing="0" w:after="0" w:afterAutospacing="0"/>
        <w:textAlignment w:val="baseline"/>
        <w:rPr>
          <w:rFonts w:ascii="Arial" w:hAnsi="Arial" w:cs="Arial"/>
          <w:sz w:val="22"/>
          <w:szCs w:val="18"/>
        </w:rPr>
      </w:pPr>
      <w:r>
        <w:rPr>
          <w:rStyle w:val="normaltextrun"/>
          <w:rFonts w:ascii="Arial" w:hAnsi="Arial" w:cs="Arial"/>
          <w:b/>
          <w:bCs/>
          <w:sz w:val="28"/>
          <w:szCs w:val="22"/>
        </w:rPr>
        <w:t xml:space="preserve">STARTING DATE AND </w:t>
      </w:r>
      <w:r w:rsidR="004D3081" w:rsidRPr="004D3081">
        <w:rPr>
          <w:rStyle w:val="normaltextrun"/>
          <w:rFonts w:ascii="Arial" w:hAnsi="Arial" w:cs="Arial"/>
          <w:b/>
          <w:bCs/>
          <w:sz w:val="28"/>
          <w:szCs w:val="22"/>
        </w:rPr>
        <w:t>DURATION</w:t>
      </w:r>
      <w:r w:rsidR="004D3081" w:rsidRPr="004D3081">
        <w:rPr>
          <w:rStyle w:val="eop"/>
          <w:rFonts w:ascii="Arial" w:hAnsi="Arial" w:cs="Arial"/>
          <w:sz w:val="28"/>
          <w:szCs w:val="22"/>
        </w:rPr>
        <w:t> </w:t>
      </w:r>
    </w:p>
    <w:p w14:paraId="196187E2" w14:textId="77777777" w:rsidR="004D3081" w:rsidRDefault="004D3081" w:rsidP="004D3081">
      <w:pPr>
        <w:pStyle w:val="paragraph"/>
        <w:spacing w:before="0" w:beforeAutospacing="0" w:after="0" w:afterAutospacing="0"/>
        <w:textAlignment w:val="baseline"/>
        <w:rPr>
          <w:rStyle w:val="normaltextrun"/>
          <w:rFonts w:ascii="Arial" w:hAnsi="Arial" w:cs="Arial"/>
          <w:sz w:val="22"/>
          <w:szCs w:val="22"/>
        </w:rPr>
      </w:pPr>
    </w:p>
    <w:p w14:paraId="173DDFF0" w14:textId="03210793" w:rsidR="00D72744" w:rsidRDefault="00D72744" w:rsidP="004D3081">
      <w:pPr>
        <w:pStyle w:val="paragraph"/>
        <w:spacing w:before="0" w:beforeAutospacing="0" w:after="0" w:afterAutospacing="0"/>
        <w:textAlignment w:val="baseline"/>
        <w:rPr>
          <w:rStyle w:val="normaltextrun"/>
          <w:rFonts w:ascii="Arial" w:hAnsi="Arial" w:cs="Arial"/>
          <w:sz w:val="22"/>
          <w:szCs w:val="22"/>
        </w:rPr>
      </w:pPr>
      <w:r>
        <w:rPr>
          <w:rStyle w:val="normaltextrun"/>
          <w:rFonts w:ascii="Arial" w:hAnsi="Arial" w:cs="Arial"/>
          <w:sz w:val="22"/>
          <w:szCs w:val="22"/>
        </w:rPr>
        <w:t xml:space="preserve">All projects will officially </w:t>
      </w:r>
      <w:r w:rsidRPr="00D72744">
        <w:rPr>
          <w:rStyle w:val="normaltextrun"/>
          <w:rFonts w:ascii="Arial" w:hAnsi="Arial" w:cs="Arial"/>
          <w:b/>
          <w:sz w:val="22"/>
          <w:szCs w:val="22"/>
        </w:rPr>
        <w:t>start on 1</w:t>
      </w:r>
      <w:r w:rsidRPr="00D72744">
        <w:rPr>
          <w:rStyle w:val="normaltextrun"/>
          <w:rFonts w:ascii="Arial" w:hAnsi="Arial" w:cs="Arial"/>
          <w:b/>
          <w:sz w:val="22"/>
          <w:szCs w:val="22"/>
          <w:vertAlign w:val="superscript"/>
        </w:rPr>
        <w:t>st</w:t>
      </w:r>
      <w:r w:rsidRPr="00D72744">
        <w:rPr>
          <w:rStyle w:val="normaltextrun"/>
          <w:rFonts w:ascii="Arial" w:hAnsi="Arial" w:cs="Arial"/>
          <w:b/>
          <w:sz w:val="22"/>
          <w:szCs w:val="22"/>
        </w:rPr>
        <w:t xml:space="preserve"> September 2023.</w:t>
      </w:r>
    </w:p>
    <w:p w14:paraId="252C3240" w14:textId="77777777" w:rsidR="00D72744" w:rsidRDefault="00D72744" w:rsidP="004D3081">
      <w:pPr>
        <w:pStyle w:val="paragraph"/>
        <w:spacing w:before="0" w:beforeAutospacing="0" w:after="0" w:afterAutospacing="0"/>
        <w:textAlignment w:val="baseline"/>
        <w:rPr>
          <w:rStyle w:val="normaltextrun"/>
          <w:rFonts w:ascii="Arial" w:hAnsi="Arial" w:cs="Arial"/>
          <w:sz w:val="22"/>
          <w:szCs w:val="22"/>
        </w:rPr>
      </w:pPr>
    </w:p>
    <w:p w14:paraId="1576A500" w14:textId="122B03CF" w:rsidR="004D3081" w:rsidRPr="004D3081" w:rsidRDefault="004D3081" w:rsidP="004D3081">
      <w:pPr>
        <w:pStyle w:val="paragraph"/>
        <w:spacing w:before="0" w:beforeAutospacing="0" w:after="0" w:afterAutospacing="0"/>
        <w:textAlignment w:val="baseline"/>
        <w:rPr>
          <w:rFonts w:ascii="Arial" w:hAnsi="Arial" w:cs="Arial"/>
          <w:sz w:val="18"/>
          <w:szCs w:val="18"/>
        </w:rPr>
      </w:pPr>
      <w:r w:rsidRPr="004D3081">
        <w:rPr>
          <w:rStyle w:val="normaltextrun"/>
          <w:rFonts w:ascii="Arial" w:hAnsi="Arial" w:cs="Arial"/>
          <w:sz w:val="22"/>
          <w:szCs w:val="22"/>
        </w:rPr>
        <w:lastRenderedPageBreak/>
        <w:t xml:space="preserve">Grants shall normally be for a period not exceeding </w:t>
      </w:r>
      <w:r w:rsidRPr="004D3081">
        <w:rPr>
          <w:rStyle w:val="normaltextrun"/>
          <w:rFonts w:ascii="Arial" w:hAnsi="Arial" w:cs="Arial"/>
          <w:b/>
          <w:bCs/>
          <w:sz w:val="22"/>
          <w:szCs w:val="22"/>
        </w:rPr>
        <w:t xml:space="preserve">12 months </w:t>
      </w:r>
      <w:r w:rsidRPr="004D3081">
        <w:rPr>
          <w:rStyle w:val="normaltextrun"/>
          <w:rFonts w:ascii="Arial" w:hAnsi="Arial" w:cs="Arial"/>
          <w:sz w:val="22"/>
          <w:szCs w:val="22"/>
        </w:rPr>
        <w:t xml:space="preserve">and allocated funding must be spent within the project duration. The project must utilise at least 50% of the funding by the 31 </w:t>
      </w:r>
      <w:r w:rsidR="00D72744">
        <w:rPr>
          <w:rStyle w:val="normaltextrun"/>
          <w:rFonts w:ascii="Arial" w:hAnsi="Arial" w:cs="Arial"/>
          <w:sz w:val="22"/>
          <w:szCs w:val="22"/>
        </w:rPr>
        <w:t>August</w:t>
      </w:r>
      <w:r w:rsidRPr="004D3081">
        <w:rPr>
          <w:rStyle w:val="normaltextrun"/>
          <w:rFonts w:ascii="Arial" w:hAnsi="Arial" w:cs="Arial"/>
          <w:sz w:val="22"/>
          <w:szCs w:val="22"/>
        </w:rPr>
        <w:t xml:space="preserve"> 202</w:t>
      </w:r>
      <w:r w:rsidR="00D72744">
        <w:rPr>
          <w:rStyle w:val="normaltextrun"/>
          <w:rFonts w:ascii="Arial" w:hAnsi="Arial" w:cs="Arial"/>
          <w:sz w:val="22"/>
          <w:szCs w:val="22"/>
        </w:rPr>
        <w:t>4</w:t>
      </w:r>
      <w:r w:rsidRPr="004D3081">
        <w:rPr>
          <w:rStyle w:val="normaltextrun"/>
          <w:rFonts w:ascii="Arial" w:hAnsi="Arial" w:cs="Arial"/>
          <w:sz w:val="22"/>
          <w:szCs w:val="22"/>
        </w:rPr>
        <w:t>.</w:t>
      </w:r>
      <w:r w:rsidRPr="004D3081">
        <w:rPr>
          <w:rStyle w:val="eop"/>
          <w:rFonts w:ascii="Arial" w:hAnsi="Arial" w:cs="Arial"/>
          <w:sz w:val="22"/>
          <w:szCs w:val="22"/>
        </w:rPr>
        <w:t> </w:t>
      </w:r>
    </w:p>
    <w:p w14:paraId="03A4B364" w14:textId="3BC4B575" w:rsidR="004D3081" w:rsidRDefault="004D3081" w:rsidP="004D3081">
      <w:pPr>
        <w:pStyle w:val="paragraph"/>
        <w:spacing w:before="0" w:beforeAutospacing="0" w:after="0" w:afterAutospacing="0"/>
        <w:textAlignment w:val="baseline"/>
        <w:rPr>
          <w:rStyle w:val="eop"/>
          <w:rFonts w:ascii="Arial" w:hAnsi="Arial" w:cs="Arial"/>
          <w:sz w:val="22"/>
          <w:szCs w:val="22"/>
        </w:rPr>
      </w:pPr>
      <w:r w:rsidRPr="004D3081">
        <w:rPr>
          <w:rStyle w:val="eop"/>
          <w:rFonts w:ascii="Arial" w:hAnsi="Arial" w:cs="Arial"/>
          <w:sz w:val="22"/>
          <w:szCs w:val="22"/>
        </w:rPr>
        <w:t> </w:t>
      </w:r>
    </w:p>
    <w:p w14:paraId="047216FC" w14:textId="77777777" w:rsidR="00D72744" w:rsidRPr="004D3081" w:rsidRDefault="00D72744" w:rsidP="004D3081">
      <w:pPr>
        <w:pStyle w:val="paragraph"/>
        <w:spacing w:before="0" w:beforeAutospacing="0" w:after="0" w:afterAutospacing="0"/>
        <w:textAlignment w:val="baseline"/>
        <w:rPr>
          <w:rFonts w:ascii="Arial" w:hAnsi="Arial" w:cs="Arial"/>
          <w:sz w:val="18"/>
          <w:szCs w:val="18"/>
        </w:rPr>
      </w:pPr>
    </w:p>
    <w:p w14:paraId="6082B441" w14:textId="77777777" w:rsidR="004D3081" w:rsidRPr="004D3081" w:rsidRDefault="004D3081" w:rsidP="004D3081">
      <w:pPr>
        <w:pStyle w:val="paragraph"/>
        <w:spacing w:before="0" w:beforeAutospacing="0" w:after="0" w:afterAutospacing="0"/>
        <w:textAlignment w:val="baseline"/>
        <w:rPr>
          <w:rFonts w:ascii="Arial" w:hAnsi="Arial" w:cs="Arial"/>
          <w:sz w:val="22"/>
          <w:szCs w:val="18"/>
        </w:rPr>
      </w:pPr>
      <w:r w:rsidRPr="004D3081">
        <w:rPr>
          <w:rStyle w:val="normaltextrun"/>
          <w:rFonts w:ascii="Arial" w:hAnsi="Arial" w:cs="Arial"/>
          <w:b/>
          <w:bCs/>
          <w:sz w:val="28"/>
          <w:szCs w:val="22"/>
        </w:rPr>
        <w:t>GRANT ALLOCATION</w:t>
      </w:r>
      <w:r w:rsidRPr="004D3081">
        <w:rPr>
          <w:rStyle w:val="eop"/>
          <w:rFonts w:ascii="Arial" w:hAnsi="Arial" w:cs="Arial"/>
          <w:sz w:val="28"/>
          <w:szCs w:val="22"/>
        </w:rPr>
        <w:t> </w:t>
      </w:r>
    </w:p>
    <w:p w14:paraId="2D10CA62" w14:textId="77777777" w:rsidR="004D3081" w:rsidRDefault="004D3081" w:rsidP="004D3081">
      <w:pPr>
        <w:pStyle w:val="paragraph"/>
        <w:spacing w:before="0" w:beforeAutospacing="0" w:after="0" w:afterAutospacing="0"/>
        <w:textAlignment w:val="baseline"/>
        <w:rPr>
          <w:rStyle w:val="normaltextrun"/>
          <w:rFonts w:ascii="Arial" w:hAnsi="Arial" w:cs="Arial"/>
          <w:sz w:val="22"/>
          <w:szCs w:val="22"/>
        </w:rPr>
      </w:pPr>
    </w:p>
    <w:p w14:paraId="114A12E8" w14:textId="061F3923" w:rsidR="004D3081" w:rsidRPr="004D3081" w:rsidRDefault="004D3081" w:rsidP="004D3081">
      <w:pPr>
        <w:pStyle w:val="paragraph"/>
        <w:spacing w:before="0" w:beforeAutospacing="0" w:after="0" w:afterAutospacing="0"/>
        <w:textAlignment w:val="baseline"/>
        <w:rPr>
          <w:rFonts w:ascii="Arial" w:hAnsi="Arial" w:cs="Arial"/>
          <w:sz w:val="18"/>
          <w:szCs w:val="18"/>
        </w:rPr>
      </w:pPr>
      <w:r>
        <w:rPr>
          <w:rStyle w:val="normaltextrun"/>
          <w:rFonts w:ascii="Arial" w:hAnsi="Arial" w:cs="Arial"/>
          <w:sz w:val="22"/>
          <w:szCs w:val="22"/>
        </w:rPr>
        <w:t xml:space="preserve">Sunway University: </w:t>
      </w:r>
      <w:r w:rsidRPr="004D3081">
        <w:rPr>
          <w:rStyle w:val="normaltextrun"/>
          <w:rFonts w:ascii="Arial" w:hAnsi="Arial" w:cs="Arial"/>
          <w:sz w:val="22"/>
          <w:szCs w:val="22"/>
        </w:rPr>
        <w:t xml:space="preserve">Funding of up to </w:t>
      </w:r>
      <w:r w:rsidRPr="004D3081">
        <w:rPr>
          <w:rStyle w:val="normaltextrun"/>
          <w:rFonts w:ascii="Arial" w:hAnsi="Arial" w:cs="Arial"/>
          <w:b/>
          <w:bCs/>
          <w:sz w:val="22"/>
          <w:szCs w:val="22"/>
        </w:rPr>
        <w:t>RM</w:t>
      </w:r>
      <w:r w:rsidR="008608D0">
        <w:rPr>
          <w:rStyle w:val="normaltextrun"/>
          <w:rFonts w:ascii="Arial" w:hAnsi="Arial" w:cs="Arial"/>
          <w:b/>
          <w:bCs/>
          <w:sz w:val="22"/>
          <w:szCs w:val="22"/>
        </w:rPr>
        <w:t>30</w:t>
      </w:r>
      <w:r w:rsidRPr="004D3081">
        <w:rPr>
          <w:rStyle w:val="normaltextrun"/>
          <w:rFonts w:ascii="Arial" w:hAnsi="Arial" w:cs="Arial"/>
          <w:b/>
          <w:bCs/>
          <w:sz w:val="22"/>
          <w:szCs w:val="22"/>
        </w:rPr>
        <w:t xml:space="preserve">,000 </w:t>
      </w:r>
      <w:r w:rsidRPr="004D3081">
        <w:rPr>
          <w:rStyle w:val="normaltextrun"/>
          <w:rFonts w:ascii="Arial" w:hAnsi="Arial" w:cs="Arial"/>
          <w:sz w:val="22"/>
          <w:szCs w:val="22"/>
        </w:rPr>
        <w:t xml:space="preserve">is available to support each </w:t>
      </w:r>
      <w:r>
        <w:rPr>
          <w:rStyle w:val="normaltextrun"/>
          <w:rFonts w:ascii="Arial" w:hAnsi="Arial" w:cs="Arial"/>
          <w:sz w:val="22"/>
          <w:szCs w:val="22"/>
        </w:rPr>
        <w:t>SU investigator(s)</w:t>
      </w:r>
      <w:r w:rsidRPr="004D3081">
        <w:rPr>
          <w:rStyle w:val="normaltextrun"/>
          <w:rFonts w:ascii="Arial" w:hAnsi="Arial" w:cs="Arial"/>
          <w:sz w:val="22"/>
          <w:szCs w:val="22"/>
        </w:rPr>
        <w:t>.</w:t>
      </w:r>
      <w:r w:rsidRPr="004D3081">
        <w:rPr>
          <w:rStyle w:val="eop"/>
          <w:rFonts w:ascii="Arial" w:hAnsi="Arial" w:cs="Arial"/>
          <w:sz w:val="22"/>
          <w:szCs w:val="22"/>
        </w:rPr>
        <w:t> </w:t>
      </w:r>
    </w:p>
    <w:p w14:paraId="06602CEF" w14:textId="46739711" w:rsidR="004D3081" w:rsidRDefault="004D3081" w:rsidP="004D3081">
      <w:pPr>
        <w:pStyle w:val="paragraph"/>
        <w:spacing w:before="0" w:beforeAutospacing="0" w:after="0" w:afterAutospacing="0"/>
        <w:textAlignment w:val="baseline"/>
        <w:rPr>
          <w:rStyle w:val="eop"/>
          <w:rFonts w:ascii="Arial" w:hAnsi="Arial" w:cs="Arial"/>
          <w:sz w:val="22"/>
          <w:szCs w:val="22"/>
        </w:rPr>
      </w:pPr>
      <w:r>
        <w:rPr>
          <w:rStyle w:val="normaltextrun"/>
          <w:rFonts w:ascii="Arial" w:hAnsi="Arial" w:cs="Arial"/>
          <w:sz w:val="22"/>
          <w:szCs w:val="22"/>
        </w:rPr>
        <w:t xml:space="preserve">Lancaster University: </w:t>
      </w:r>
      <w:r w:rsidRPr="004D3081">
        <w:rPr>
          <w:rStyle w:val="normaltextrun"/>
          <w:rFonts w:ascii="Arial" w:hAnsi="Arial" w:cs="Arial"/>
          <w:sz w:val="22"/>
          <w:szCs w:val="22"/>
        </w:rPr>
        <w:t xml:space="preserve">Funding of up to </w:t>
      </w:r>
      <w:r>
        <w:rPr>
          <w:rStyle w:val="normaltextrun"/>
          <w:rFonts w:ascii="Arial" w:hAnsi="Arial" w:cs="Arial"/>
          <w:b/>
          <w:bCs/>
          <w:sz w:val="22"/>
          <w:szCs w:val="22"/>
        </w:rPr>
        <w:t>£5</w:t>
      </w:r>
      <w:r w:rsidRPr="004D3081">
        <w:rPr>
          <w:rStyle w:val="normaltextrun"/>
          <w:rFonts w:ascii="Arial" w:hAnsi="Arial" w:cs="Arial"/>
          <w:b/>
          <w:bCs/>
          <w:sz w:val="22"/>
          <w:szCs w:val="22"/>
        </w:rPr>
        <w:t xml:space="preserve">,000 </w:t>
      </w:r>
      <w:r w:rsidRPr="004D3081">
        <w:rPr>
          <w:rStyle w:val="normaltextrun"/>
          <w:rFonts w:ascii="Arial" w:hAnsi="Arial" w:cs="Arial"/>
          <w:sz w:val="22"/>
          <w:szCs w:val="22"/>
        </w:rPr>
        <w:t xml:space="preserve">is available to support each </w:t>
      </w:r>
      <w:r>
        <w:rPr>
          <w:rStyle w:val="normaltextrun"/>
          <w:rFonts w:ascii="Arial" w:hAnsi="Arial" w:cs="Arial"/>
          <w:sz w:val="22"/>
          <w:szCs w:val="22"/>
        </w:rPr>
        <w:t>LU investigator(s)</w:t>
      </w:r>
      <w:r w:rsidRPr="004D3081">
        <w:rPr>
          <w:rStyle w:val="normaltextrun"/>
          <w:rFonts w:ascii="Arial" w:hAnsi="Arial" w:cs="Arial"/>
          <w:sz w:val="22"/>
          <w:szCs w:val="22"/>
        </w:rPr>
        <w:t>.</w:t>
      </w:r>
      <w:r w:rsidRPr="004D3081">
        <w:rPr>
          <w:rStyle w:val="eop"/>
          <w:rFonts w:ascii="Arial" w:hAnsi="Arial" w:cs="Arial"/>
          <w:sz w:val="22"/>
          <w:szCs w:val="22"/>
        </w:rPr>
        <w:t> </w:t>
      </w:r>
    </w:p>
    <w:p w14:paraId="5B774908" w14:textId="0A399A4A" w:rsidR="006C040B" w:rsidRDefault="006C040B" w:rsidP="004D3081">
      <w:pPr>
        <w:pStyle w:val="paragraph"/>
        <w:spacing w:before="0" w:beforeAutospacing="0" w:after="0" w:afterAutospacing="0"/>
        <w:textAlignment w:val="baseline"/>
        <w:rPr>
          <w:rFonts w:ascii="Arial" w:hAnsi="Arial" w:cs="Arial"/>
          <w:sz w:val="18"/>
          <w:szCs w:val="18"/>
        </w:rPr>
      </w:pPr>
    </w:p>
    <w:p w14:paraId="5EE0CF50" w14:textId="77777777" w:rsidR="006C040B" w:rsidRPr="004D3081" w:rsidRDefault="006C040B" w:rsidP="004D3081">
      <w:pPr>
        <w:pStyle w:val="paragraph"/>
        <w:spacing w:before="0" w:beforeAutospacing="0" w:after="0" w:afterAutospacing="0"/>
        <w:textAlignment w:val="baseline"/>
        <w:rPr>
          <w:rFonts w:ascii="Arial" w:hAnsi="Arial" w:cs="Arial"/>
          <w:sz w:val="18"/>
          <w:szCs w:val="18"/>
        </w:rPr>
      </w:pPr>
    </w:p>
    <w:p w14:paraId="31651679" w14:textId="0E1BFE12" w:rsidR="004F172F" w:rsidRPr="004D3081" w:rsidRDefault="004F172F">
      <w:pPr>
        <w:rPr>
          <w:rFonts w:ascii="Arial" w:hAnsi="Arial" w:cs="Arial"/>
        </w:rPr>
      </w:pPr>
    </w:p>
    <w:p w14:paraId="2FB07B31" w14:textId="77777777" w:rsidR="00E65FF7" w:rsidRPr="00E65FF7" w:rsidRDefault="00E65FF7" w:rsidP="00E65FF7">
      <w:pPr>
        <w:spacing w:after="0" w:line="240" w:lineRule="auto"/>
        <w:textAlignment w:val="baseline"/>
        <w:rPr>
          <w:rFonts w:ascii="Segoe UI" w:eastAsia="Times New Roman" w:hAnsi="Segoe UI" w:cs="Segoe UI"/>
          <w:szCs w:val="18"/>
          <w:lang w:val="en-MY" w:eastAsia="en-MY"/>
        </w:rPr>
      </w:pPr>
      <w:r w:rsidRPr="00E65FF7">
        <w:rPr>
          <w:rFonts w:ascii="Arial" w:eastAsia="Times New Roman" w:hAnsi="Arial" w:cs="Arial"/>
          <w:b/>
          <w:bCs/>
          <w:sz w:val="28"/>
          <w:lang w:eastAsia="en-MY"/>
        </w:rPr>
        <w:t>SUBMISSION</w:t>
      </w:r>
      <w:r w:rsidRPr="00E65FF7">
        <w:rPr>
          <w:rFonts w:ascii="Arial" w:eastAsia="Times New Roman" w:hAnsi="Arial" w:cs="Arial"/>
          <w:sz w:val="28"/>
          <w:lang w:val="en-MY" w:eastAsia="en-MY"/>
        </w:rPr>
        <w:t> </w:t>
      </w:r>
    </w:p>
    <w:p w14:paraId="1E8A8577" w14:textId="77777777" w:rsidR="00E65FF7" w:rsidRDefault="00E65FF7" w:rsidP="00E65FF7">
      <w:pPr>
        <w:spacing w:after="0" w:line="240" w:lineRule="auto"/>
        <w:textAlignment w:val="baseline"/>
        <w:rPr>
          <w:rFonts w:ascii="Arial" w:eastAsia="Times New Roman" w:hAnsi="Arial" w:cs="Arial"/>
          <w:lang w:eastAsia="en-MY"/>
        </w:rPr>
      </w:pPr>
    </w:p>
    <w:p w14:paraId="2072CC43" w14:textId="52A85325" w:rsidR="00E65FF7" w:rsidRPr="00E65FF7" w:rsidRDefault="00E65FF7" w:rsidP="00E65FF7">
      <w:pPr>
        <w:spacing w:after="0" w:line="240" w:lineRule="auto"/>
        <w:textAlignment w:val="baseline"/>
        <w:rPr>
          <w:rFonts w:ascii="Segoe UI" w:eastAsia="Times New Roman" w:hAnsi="Segoe UI" w:cs="Segoe UI"/>
          <w:sz w:val="18"/>
          <w:szCs w:val="18"/>
          <w:lang w:val="en-MY" w:eastAsia="en-MY"/>
        </w:rPr>
      </w:pPr>
      <w:r w:rsidRPr="00E65FF7">
        <w:rPr>
          <w:rFonts w:ascii="Arial" w:eastAsia="Times New Roman" w:hAnsi="Arial" w:cs="Arial"/>
          <w:lang w:eastAsia="en-MY"/>
        </w:rPr>
        <w:t>Applicants must complete the application form and must submit a budget.</w:t>
      </w:r>
      <w:r w:rsidRPr="00E65FF7">
        <w:rPr>
          <w:rFonts w:ascii="Arial" w:eastAsia="Times New Roman" w:hAnsi="Arial" w:cs="Arial"/>
          <w:lang w:val="en-MY" w:eastAsia="en-MY"/>
        </w:rPr>
        <w:t> </w:t>
      </w:r>
    </w:p>
    <w:p w14:paraId="6F12E86D" w14:textId="77777777" w:rsidR="00E65FF7" w:rsidRPr="00E65FF7" w:rsidRDefault="00E65FF7" w:rsidP="00E65FF7">
      <w:pPr>
        <w:spacing w:after="0" w:line="240" w:lineRule="auto"/>
        <w:textAlignment w:val="baseline"/>
        <w:rPr>
          <w:rFonts w:ascii="Segoe UI" w:eastAsia="Times New Roman" w:hAnsi="Segoe UI" w:cs="Segoe UI"/>
          <w:sz w:val="18"/>
          <w:szCs w:val="18"/>
          <w:lang w:val="en-MY" w:eastAsia="en-MY"/>
        </w:rPr>
      </w:pPr>
      <w:r w:rsidRPr="00E65FF7">
        <w:rPr>
          <w:rFonts w:ascii="Arial" w:eastAsia="Times New Roman" w:hAnsi="Arial" w:cs="Arial"/>
          <w:lang w:eastAsia="en-MY"/>
        </w:rPr>
        <w:t>Applications must include the following documents:</w:t>
      </w:r>
      <w:r w:rsidRPr="00E65FF7">
        <w:rPr>
          <w:rFonts w:ascii="Arial" w:eastAsia="Times New Roman" w:hAnsi="Arial" w:cs="Arial"/>
          <w:lang w:val="en-MY" w:eastAsia="en-MY"/>
        </w:rPr>
        <w:t> </w:t>
      </w:r>
    </w:p>
    <w:p w14:paraId="436B7F61" w14:textId="77777777" w:rsidR="00E65FF7" w:rsidRPr="00E65FF7" w:rsidRDefault="00E65FF7" w:rsidP="00E65FF7">
      <w:pPr>
        <w:numPr>
          <w:ilvl w:val="0"/>
          <w:numId w:val="9"/>
        </w:numPr>
        <w:spacing w:after="0" w:line="240" w:lineRule="auto"/>
        <w:ind w:left="360" w:firstLine="0"/>
        <w:textAlignment w:val="baseline"/>
        <w:rPr>
          <w:rFonts w:ascii="Arial" w:eastAsia="Times New Roman" w:hAnsi="Arial" w:cs="Arial"/>
          <w:lang w:val="en-MY" w:eastAsia="en-MY"/>
        </w:rPr>
      </w:pPr>
      <w:r w:rsidRPr="00E65FF7">
        <w:rPr>
          <w:rFonts w:ascii="Arial" w:eastAsia="Times New Roman" w:hAnsi="Arial" w:cs="Arial"/>
          <w:lang w:eastAsia="en-MY"/>
        </w:rPr>
        <w:t>Application form (including the budget)</w:t>
      </w:r>
      <w:r w:rsidRPr="00E65FF7">
        <w:rPr>
          <w:rFonts w:ascii="Arial" w:eastAsia="Times New Roman" w:hAnsi="Arial" w:cs="Arial"/>
          <w:lang w:val="en-MY" w:eastAsia="en-MY"/>
        </w:rPr>
        <w:t> </w:t>
      </w:r>
    </w:p>
    <w:p w14:paraId="0E0287BB" w14:textId="77777777" w:rsidR="00E65FF7" w:rsidRPr="00E65FF7" w:rsidRDefault="00E65FF7" w:rsidP="00E65FF7">
      <w:pPr>
        <w:numPr>
          <w:ilvl w:val="0"/>
          <w:numId w:val="10"/>
        </w:numPr>
        <w:spacing w:after="0" w:line="240" w:lineRule="auto"/>
        <w:ind w:left="360" w:firstLine="0"/>
        <w:textAlignment w:val="baseline"/>
        <w:rPr>
          <w:rFonts w:ascii="Arial" w:eastAsia="Times New Roman" w:hAnsi="Arial" w:cs="Arial"/>
          <w:lang w:val="en-MY" w:eastAsia="en-MY"/>
        </w:rPr>
      </w:pPr>
      <w:r w:rsidRPr="00E65FF7">
        <w:rPr>
          <w:rFonts w:ascii="Arial" w:eastAsia="Times New Roman" w:hAnsi="Arial" w:cs="Arial"/>
          <w:lang w:eastAsia="en-MY"/>
        </w:rPr>
        <w:t>Gantt chart</w:t>
      </w:r>
      <w:r w:rsidRPr="00E65FF7">
        <w:rPr>
          <w:rFonts w:ascii="Arial" w:eastAsia="Times New Roman" w:hAnsi="Arial" w:cs="Arial"/>
          <w:lang w:val="en-MY" w:eastAsia="en-MY"/>
        </w:rPr>
        <w:t> </w:t>
      </w:r>
    </w:p>
    <w:p w14:paraId="121DBC18" w14:textId="77777777" w:rsidR="00E65FF7" w:rsidRPr="00E65FF7" w:rsidRDefault="00E65FF7" w:rsidP="00E65FF7">
      <w:pPr>
        <w:numPr>
          <w:ilvl w:val="0"/>
          <w:numId w:val="10"/>
        </w:numPr>
        <w:spacing w:after="0" w:line="240" w:lineRule="auto"/>
        <w:ind w:left="360" w:firstLine="0"/>
        <w:textAlignment w:val="baseline"/>
        <w:rPr>
          <w:rFonts w:ascii="Arial" w:eastAsia="Times New Roman" w:hAnsi="Arial" w:cs="Arial"/>
          <w:lang w:val="en-MY" w:eastAsia="en-MY"/>
        </w:rPr>
      </w:pPr>
      <w:r w:rsidRPr="00E65FF7">
        <w:rPr>
          <w:rFonts w:ascii="Arial" w:eastAsia="Times New Roman" w:hAnsi="Arial" w:cs="Arial"/>
          <w:lang w:eastAsia="en-MY"/>
        </w:rPr>
        <w:t>Evidence of collaboration or acceptance of collaboration (internal and external CIs)</w:t>
      </w:r>
      <w:r w:rsidRPr="00E65FF7">
        <w:rPr>
          <w:rFonts w:ascii="Arial" w:eastAsia="Times New Roman" w:hAnsi="Arial" w:cs="Arial"/>
          <w:lang w:val="en-MY" w:eastAsia="en-MY"/>
        </w:rPr>
        <w:t> </w:t>
      </w:r>
    </w:p>
    <w:p w14:paraId="19C5B02D" w14:textId="77777777" w:rsidR="00E65FF7" w:rsidRPr="00E65FF7" w:rsidRDefault="00E65FF7" w:rsidP="00E65FF7">
      <w:pPr>
        <w:spacing w:after="0" w:line="240" w:lineRule="auto"/>
        <w:textAlignment w:val="baseline"/>
        <w:rPr>
          <w:rFonts w:ascii="Segoe UI" w:eastAsia="Times New Roman" w:hAnsi="Segoe UI" w:cs="Segoe UI"/>
          <w:sz w:val="18"/>
          <w:szCs w:val="18"/>
          <w:lang w:val="en-MY" w:eastAsia="en-MY"/>
        </w:rPr>
      </w:pPr>
      <w:r w:rsidRPr="00E65FF7">
        <w:rPr>
          <w:rFonts w:ascii="Arial" w:eastAsia="Times New Roman" w:hAnsi="Arial" w:cs="Arial"/>
          <w:b/>
          <w:bCs/>
          <w:color w:val="FF0000"/>
          <w:lang w:eastAsia="en-MY"/>
        </w:rPr>
        <w:t>Incomplete applications will be rejected. </w:t>
      </w:r>
      <w:r w:rsidRPr="00E65FF7">
        <w:rPr>
          <w:rFonts w:ascii="Arial" w:eastAsia="Times New Roman" w:hAnsi="Arial" w:cs="Arial"/>
          <w:color w:val="FF0000"/>
          <w:lang w:val="en-MY" w:eastAsia="en-MY"/>
        </w:rPr>
        <w:t> </w:t>
      </w:r>
    </w:p>
    <w:p w14:paraId="50045E73" w14:textId="77777777" w:rsidR="00E65FF7" w:rsidRPr="00E65FF7" w:rsidRDefault="00E65FF7" w:rsidP="00E65FF7">
      <w:pPr>
        <w:spacing w:after="0" w:line="240" w:lineRule="auto"/>
        <w:textAlignment w:val="baseline"/>
        <w:rPr>
          <w:rFonts w:ascii="Segoe UI" w:eastAsia="Times New Roman" w:hAnsi="Segoe UI" w:cs="Segoe UI"/>
          <w:sz w:val="18"/>
          <w:szCs w:val="18"/>
          <w:lang w:val="en-MY" w:eastAsia="en-MY"/>
        </w:rPr>
      </w:pPr>
      <w:r w:rsidRPr="00E65FF7">
        <w:rPr>
          <w:rFonts w:ascii="Arial" w:eastAsia="Times New Roman" w:hAnsi="Arial" w:cs="Arial"/>
          <w:lang w:eastAsia="en-MY"/>
        </w:rPr>
        <w:t>A review panel at the Institute and University level will make the final funding decision.</w:t>
      </w:r>
      <w:r w:rsidRPr="00E65FF7">
        <w:rPr>
          <w:rFonts w:ascii="Arial" w:eastAsia="Times New Roman" w:hAnsi="Arial" w:cs="Arial"/>
          <w:lang w:val="en-MY" w:eastAsia="en-MY"/>
        </w:rPr>
        <w:t> </w:t>
      </w:r>
    </w:p>
    <w:p w14:paraId="62EEB168" w14:textId="1D4CE4A7" w:rsidR="004F172F" w:rsidRDefault="004F172F">
      <w:pPr>
        <w:rPr>
          <w:rFonts w:ascii="Arial" w:hAnsi="Arial" w:cs="Arial"/>
        </w:rPr>
      </w:pPr>
    </w:p>
    <w:p w14:paraId="29EC8BF9" w14:textId="5CC41D09" w:rsidR="00F15946" w:rsidRPr="00F15946" w:rsidRDefault="00F15946">
      <w:pPr>
        <w:rPr>
          <w:rFonts w:ascii="Arial" w:hAnsi="Arial" w:cs="Arial"/>
          <w:b/>
          <w:sz w:val="28"/>
        </w:rPr>
      </w:pPr>
      <w:r w:rsidRPr="00F15946">
        <w:rPr>
          <w:rFonts w:ascii="Arial" w:hAnsi="Arial" w:cs="Arial"/>
          <w:b/>
          <w:sz w:val="28"/>
        </w:rPr>
        <w:t>EXPECTED OUTPUTS</w:t>
      </w:r>
    </w:p>
    <w:p w14:paraId="024284DF" w14:textId="49749393" w:rsidR="00F15946" w:rsidRDefault="00F15946" w:rsidP="00F15946">
      <w:pPr>
        <w:spacing w:after="60"/>
        <w:jc w:val="both"/>
        <w:rPr>
          <w:rFonts w:ascii="Arial" w:hAnsi="Arial" w:cs="Arial"/>
          <w:iCs/>
          <w:color w:val="000000" w:themeColor="text1"/>
        </w:rPr>
      </w:pPr>
      <w:r w:rsidRPr="00F15946">
        <w:rPr>
          <w:rFonts w:ascii="Arial" w:hAnsi="Arial" w:cs="Arial"/>
          <w:iCs/>
          <w:color w:val="000000" w:themeColor="text1"/>
        </w:rPr>
        <w:t>It is expected that each funded project leads to</w:t>
      </w:r>
      <w:r>
        <w:rPr>
          <w:rFonts w:ascii="Arial" w:hAnsi="Arial" w:cs="Arial"/>
          <w:iCs/>
          <w:color w:val="000000" w:themeColor="text1"/>
        </w:rPr>
        <w:t>:</w:t>
      </w:r>
      <w:r w:rsidRPr="00F15946">
        <w:rPr>
          <w:rFonts w:ascii="Arial" w:hAnsi="Arial" w:cs="Arial"/>
          <w:iCs/>
          <w:color w:val="000000" w:themeColor="text1"/>
        </w:rPr>
        <w:t xml:space="preserve"> </w:t>
      </w:r>
    </w:p>
    <w:p w14:paraId="31FF0BB4" w14:textId="558AB9DD" w:rsidR="00F15946" w:rsidRPr="00F15946" w:rsidRDefault="00F15946" w:rsidP="00F15946">
      <w:pPr>
        <w:pStyle w:val="ListParagraph"/>
        <w:numPr>
          <w:ilvl w:val="0"/>
          <w:numId w:val="12"/>
        </w:numPr>
        <w:spacing w:after="60"/>
        <w:ind w:left="426"/>
        <w:jc w:val="both"/>
        <w:rPr>
          <w:rFonts w:ascii="Arial" w:hAnsi="Arial" w:cs="Arial"/>
          <w:iCs/>
          <w:color w:val="000000" w:themeColor="text1"/>
          <w:sz w:val="22"/>
        </w:rPr>
      </w:pPr>
      <w:r w:rsidRPr="00F15946">
        <w:rPr>
          <w:rFonts w:ascii="Arial" w:hAnsi="Arial" w:cs="Arial"/>
          <w:iCs/>
          <w:color w:val="000000" w:themeColor="text1"/>
          <w:sz w:val="22"/>
        </w:rPr>
        <w:t xml:space="preserve">at least one co-authored article in Q1/2 journal </w:t>
      </w:r>
      <w:r>
        <w:rPr>
          <w:rFonts w:ascii="Arial" w:hAnsi="Arial" w:cs="Arial"/>
          <w:iCs/>
          <w:color w:val="000000" w:themeColor="text1"/>
          <w:sz w:val="22"/>
        </w:rPr>
        <w:t>(</w:t>
      </w:r>
      <w:r w:rsidRPr="00F15946">
        <w:rPr>
          <w:rFonts w:ascii="Arial" w:hAnsi="Arial" w:cs="Arial"/>
          <w:b/>
          <w:iCs/>
          <w:color w:val="000000" w:themeColor="text1"/>
          <w:sz w:val="22"/>
          <w:u w:val="single"/>
        </w:rPr>
        <w:t xml:space="preserve">submission by </w:t>
      </w:r>
      <w:r>
        <w:rPr>
          <w:rFonts w:ascii="Arial" w:hAnsi="Arial" w:cs="Arial"/>
          <w:b/>
          <w:iCs/>
          <w:color w:val="000000" w:themeColor="text1"/>
          <w:sz w:val="22"/>
          <w:u w:val="single"/>
        </w:rPr>
        <w:t>September</w:t>
      </w:r>
      <w:r w:rsidRPr="00F15946">
        <w:rPr>
          <w:rFonts w:ascii="Arial" w:hAnsi="Arial" w:cs="Arial"/>
          <w:b/>
          <w:iCs/>
          <w:color w:val="000000" w:themeColor="text1"/>
          <w:sz w:val="22"/>
          <w:u w:val="single"/>
        </w:rPr>
        <w:t xml:space="preserve"> 2024</w:t>
      </w:r>
      <w:r>
        <w:rPr>
          <w:rFonts w:ascii="Arial" w:hAnsi="Arial" w:cs="Arial"/>
          <w:iCs/>
          <w:color w:val="000000" w:themeColor="text1"/>
          <w:sz w:val="22"/>
        </w:rPr>
        <w:t>)</w:t>
      </w:r>
    </w:p>
    <w:p w14:paraId="6A9ACED7" w14:textId="7F100955" w:rsidR="00F15946" w:rsidRPr="00F15946" w:rsidRDefault="00F15946" w:rsidP="00F15946">
      <w:pPr>
        <w:pStyle w:val="ListParagraph"/>
        <w:numPr>
          <w:ilvl w:val="0"/>
          <w:numId w:val="12"/>
        </w:numPr>
        <w:spacing w:after="60"/>
        <w:ind w:left="426"/>
        <w:jc w:val="both"/>
        <w:rPr>
          <w:rFonts w:ascii="Arial" w:hAnsi="Arial" w:cs="Arial"/>
          <w:iCs/>
          <w:color w:val="000000" w:themeColor="text1"/>
        </w:rPr>
      </w:pPr>
      <w:r w:rsidRPr="00F15946">
        <w:rPr>
          <w:rFonts w:ascii="Arial" w:hAnsi="Arial" w:cs="Arial"/>
          <w:iCs/>
          <w:color w:val="000000" w:themeColor="text1"/>
          <w:sz w:val="22"/>
        </w:rPr>
        <w:t xml:space="preserve">one external funded application submission </w:t>
      </w:r>
      <w:r w:rsidRPr="00F15946">
        <w:rPr>
          <w:rFonts w:ascii="Arial" w:hAnsi="Arial" w:cs="Arial"/>
          <w:b/>
          <w:iCs/>
          <w:color w:val="000000" w:themeColor="text1"/>
          <w:sz w:val="22"/>
          <w:u w:val="single"/>
        </w:rPr>
        <w:t xml:space="preserve">by </w:t>
      </w:r>
      <w:r>
        <w:rPr>
          <w:rFonts w:ascii="Arial" w:hAnsi="Arial" w:cs="Arial"/>
          <w:b/>
          <w:iCs/>
          <w:color w:val="000000" w:themeColor="text1"/>
          <w:sz w:val="22"/>
          <w:u w:val="single"/>
        </w:rPr>
        <w:t xml:space="preserve">September </w:t>
      </w:r>
      <w:r w:rsidRPr="00F15946">
        <w:rPr>
          <w:rFonts w:ascii="Arial" w:hAnsi="Arial" w:cs="Arial"/>
          <w:b/>
          <w:iCs/>
          <w:color w:val="000000" w:themeColor="text1"/>
          <w:sz w:val="22"/>
          <w:u w:val="single"/>
        </w:rPr>
        <w:t>2024</w:t>
      </w:r>
      <w:r w:rsidRPr="00F15946">
        <w:rPr>
          <w:rFonts w:ascii="Arial" w:hAnsi="Arial" w:cs="Arial"/>
          <w:iCs/>
          <w:color w:val="000000" w:themeColor="text1"/>
        </w:rPr>
        <w:t>.</w:t>
      </w:r>
    </w:p>
    <w:p w14:paraId="168CD835" w14:textId="7163DED0" w:rsidR="00F15946" w:rsidRDefault="00F15946">
      <w:pPr>
        <w:rPr>
          <w:rFonts w:ascii="Arial" w:hAnsi="Arial" w:cs="Arial"/>
        </w:rPr>
      </w:pPr>
    </w:p>
    <w:p w14:paraId="2A8AE1BD" w14:textId="77777777" w:rsidR="006A6FFC" w:rsidRPr="006A6FFC" w:rsidRDefault="006A6FFC" w:rsidP="006A6FFC">
      <w:pPr>
        <w:pStyle w:val="paragraph"/>
        <w:spacing w:before="0" w:beforeAutospacing="0" w:after="0" w:afterAutospacing="0"/>
        <w:textAlignment w:val="baseline"/>
        <w:rPr>
          <w:rFonts w:ascii="Segoe UI" w:hAnsi="Segoe UI" w:cs="Segoe UI"/>
          <w:color w:val="000000"/>
          <w:sz w:val="22"/>
          <w:szCs w:val="18"/>
        </w:rPr>
      </w:pPr>
      <w:r w:rsidRPr="006A6FFC">
        <w:rPr>
          <w:rStyle w:val="normaltextrun"/>
          <w:rFonts w:ascii="Arial" w:hAnsi="Arial" w:cs="Arial"/>
          <w:b/>
          <w:bCs/>
          <w:color w:val="000000"/>
          <w:sz w:val="28"/>
          <w:szCs w:val="23"/>
        </w:rPr>
        <w:t>USE OF FUNDS</w:t>
      </w:r>
      <w:r w:rsidRPr="006A6FFC">
        <w:rPr>
          <w:rStyle w:val="eop"/>
          <w:color w:val="000000"/>
          <w:sz w:val="28"/>
          <w:szCs w:val="23"/>
        </w:rPr>
        <w:t> </w:t>
      </w:r>
    </w:p>
    <w:p w14:paraId="2D02EC0C" w14:textId="77777777" w:rsidR="006A6FFC" w:rsidRDefault="006A6FFC" w:rsidP="006A6FFC">
      <w:pPr>
        <w:pStyle w:val="paragraph"/>
        <w:spacing w:before="0" w:beforeAutospacing="0" w:after="0" w:afterAutospacing="0"/>
        <w:textAlignment w:val="baseline"/>
        <w:rPr>
          <w:rFonts w:ascii="Segoe UI" w:hAnsi="Segoe UI" w:cs="Segoe UI"/>
          <w:color w:val="000000"/>
          <w:sz w:val="18"/>
          <w:szCs w:val="18"/>
        </w:rPr>
      </w:pPr>
      <w:r>
        <w:rPr>
          <w:rStyle w:val="eop"/>
          <w:color w:val="000000"/>
          <w:sz w:val="23"/>
          <w:szCs w:val="23"/>
        </w:rPr>
        <w:t> </w:t>
      </w:r>
    </w:p>
    <w:p w14:paraId="2F5B72A8" w14:textId="713568BC" w:rsidR="006A6FFC" w:rsidRDefault="006A6FFC" w:rsidP="006A6FFC">
      <w:pPr>
        <w:pStyle w:val="paragraph"/>
        <w:spacing w:before="0" w:beforeAutospacing="0" w:after="0" w:afterAutospacing="0"/>
        <w:textAlignment w:val="baseline"/>
        <w:rPr>
          <w:rFonts w:ascii="Segoe UI" w:hAnsi="Segoe UI" w:cs="Segoe UI"/>
          <w:color w:val="000000"/>
          <w:sz w:val="18"/>
          <w:szCs w:val="18"/>
        </w:rPr>
      </w:pPr>
      <w:r>
        <w:rPr>
          <w:rStyle w:val="normaltextrun"/>
          <w:rFonts w:ascii="Arial" w:hAnsi="Arial" w:cs="Arial"/>
          <w:color w:val="000000"/>
          <w:sz w:val="23"/>
          <w:szCs w:val="23"/>
        </w:rPr>
        <w:t xml:space="preserve">Allowance for Project Research Assistant is permitted. </w:t>
      </w:r>
    </w:p>
    <w:p w14:paraId="624A71FE" w14:textId="77777777" w:rsidR="006A6FFC" w:rsidRDefault="006A6FFC" w:rsidP="006A6FFC">
      <w:pPr>
        <w:pStyle w:val="paragraph"/>
        <w:spacing w:before="0" w:beforeAutospacing="0" w:after="0" w:afterAutospacing="0"/>
        <w:textAlignment w:val="baseline"/>
        <w:rPr>
          <w:rFonts w:ascii="Segoe UI" w:hAnsi="Segoe UI" w:cs="Segoe UI"/>
          <w:color w:val="000000"/>
          <w:sz w:val="18"/>
          <w:szCs w:val="18"/>
        </w:rPr>
      </w:pPr>
      <w:r>
        <w:rPr>
          <w:rStyle w:val="eop"/>
          <w:sz w:val="23"/>
          <w:szCs w:val="23"/>
        </w:rPr>
        <w:t> </w:t>
      </w:r>
    </w:p>
    <w:p w14:paraId="5D040ABE" w14:textId="28FFDE66"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sz w:val="23"/>
          <w:szCs w:val="23"/>
          <w:lang w:val="en-US"/>
        </w:rPr>
        <w:t xml:space="preserve">Travel, Transportation and Living Expenses </w:t>
      </w:r>
    </w:p>
    <w:p w14:paraId="7F1D0352" w14:textId="6386B118"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3"/>
          <w:szCs w:val="23"/>
          <w:lang w:val="en-US"/>
        </w:rPr>
        <w:t xml:space="preserve">Expenditure that includes all travel, domestic transportation, and living expenditures associated with the research project. The rates must adhere with each university Policy. </w:t>
      </w:r>
    </w:p>
    <w:p w14:paraId="17155B00"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eop"/>
          <w:sz w:val="23"/>
          <w:szCs w:val="23"/>
        </w:rPr>
        <w:t> </w:t>
      </w:r>
    </w:p>
    <w:p w14:paraId="2950CC5E" w14:textId="35F54275"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sz w:val="23"/>
          <w:szCs w:val="23"/>
          <w:lang w:val="en-US"/>
        </w:rPr>
        <w:t>Rental</w:t>
      </w:r>
    </w:p>
    <w:p w14:paraId="1BBD02EC" w14:textId="1D034412"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 xml:space="preserve">Only </w:t>
      </w:r>
      <w:proofErr w:type="spellStart"/>
      <w:r>
        <w:rPr>
          <w:rStyle w:val="normaltextrun"/>
          <w:rFonts w:ascii="Arial" w:hAnsi="Arial" w:cs="Arial"/>
          <w:sz w:val="22"/>
          <w:szCs w:val="22"/>
          <w:lang w:val="en-US"/>
        </w:rPr>
        <w:t>specialised</w:t>
      </w:r>
      <w:proofErr w:type="spellEnd"/>
      <w:r>
        <w:rPr>
          <w:rStyle w:val="normaltextrun"/>
          <w:rFonts w:ascii="Arial" w:hAnsi="Arial" w:cs="Arial"/>
          <w:sz w:val="22"/>
          <w:szCs w:val="22"/>
          <w:lang w:val="en-US"/>
        </w:rPr>
        <w:t xml:space="preserve"> research labs, equipment, transportation, computer use, and goods related to the research activity are permitted. </w:t>
      </w:r>
      <w:r>
        <w:rPr>
          <w:rStyle w:val="eop"/>
          <w:sz w:val="22"/>
          <w:szCs w:val="22"/>
        </w:rPr>
        <w:t> </w:t>
      </w:r>
    </w:p>
    <w:p w14:paraId="3D25EA3B"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7297B2BF" w14:textId="252F0165"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sz w:val="22"/>
          <w:szCs w:val="22"/>
          <w:lang w:val="en-US"/>
        </w:rPr>
        <w:t xml:space="preserve">Research Supplies and Materials </w:t>
      </w:r>
    </w:p>
    <w:p w14:paraId="40B13702" w14:textId="175547A0"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Only costs related to the project are permitted. Request to purchase research supplies/materials must be justified. </w:t>
      </w:r>
      <w:r>
        <w:rPr>
          <w:rStyle w:val="eop"/>
          <w:sz w:val="22"/>
          <w:szCs w:val="22"/>
        </w:rPr>
        <w:t> </w:t>
      </w:r>
    </w:p>
    <w:p w14:paraId="699817AC"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0AD11A6C" w14:textId="3DA986FD"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sz w:val="22"/>
          <w:szCs w:val="22"/>
          <w:lang w:val="en-US"/>
        </w:rPr>
        <w:t xml:space="preserve">Professional Services </w:t>
      </w:r>
    </w:p>
    <w:p w14:paraId="12EF5B28"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This category of expenditure includes:</w:t>
      </w:r>
      <w:r>
        <w:rPr>
          <w:rStyle w:val="eop"/>
          <w:sz w:val="22"/>
          <w:szCs w:val="22"/>
        </w:rPr>
        <w:t> </w:t>
      </w:r>
    </w:p>
    <w:p w14:paraId="24AD0498" w14:textId="56E611DE" w:rsidR="006A6FFC" w:rsidRPr="00DE7016" w:rsidRDefault="006A6FFC" w:rsidP="006A6FFC">
      <w:pPr>
        <w:pStyle w:val="paragraph"/>
        <w:spacing w:before="0" w:beforeAutospacing="0" w:after="0" w:afterAutospacing="0"/>
        <w:ind w:left="420"/>
        <w:textAlignment w:val="baseline"/>
        <w:rPr>
          <w:rFonts w:ascii="Segoe UI" w:hAnsi="Segoe UI" w:cs="Segoe UI"/>
          <w:sz w:val="18"/>
          <w:szCs w:val="18"/>
        </w:rPr>
      </w:pPr>
      <w:r w:rsidRPr="00DE7016">
        <w:rPr>
          <w:rStyle w:val="normaltextrun"/>
          <w:rFonts w:ascii="Arial" w:hAnsi="Arial" w:cs="Arial"/>
          <w:sz w:val="22"/>
          <w:szCs w:val="22"/>
          <w:lang w:val="en-US"/>
        </w:rPr>
        <w:t>Honorarium for research participants</w:t>
      </w:r>
      <w:r w:rsidRPr="00DE7016">
        <w:rPr>
          <w:rStyle w:val="eop"/>
          <w:sz w:val="22"/>
          <w:szCs w:val="22"/>
        </w:rPr>
        <w:t> </w:t>
      </w:r>
    </w:p>
    <w:p w14:paraId="1C960B05" w14:textId="77777777" w:rsidR="006A6FFC" w:rsidRPr="00DE7016" w:rsidRDefault="006A6FFC" w:rsidP="006A6FFC">
      <w:pPr>
        <w:pStyle w:val="paragraph"/>
        <w:spacing w:before="0" w:beforeAutospacing="0" w:after="0" w:afterAutospacing="0"/>
        <w:ind w:left="420"/>
        <w:textAlignment w:val="baseline"/>
        <w:rPr>
          <w:rFonts w:ascii="Segoe UI" w:hAnsi="Segoe UI" w:cs="Segoe UI"/>
          <w:sz w:val="18"/>
          <w:szCs w:val="18"/>
        </w:rPr>
      </w:pPr>
      <w:r w:rsidRPr="00DE7016">
        <w:rPr>
          <w:rStyle w:val="normaltextrun"/>
          <w:rFonts w:ascii="Arial" w:hAnsi="Arial" w:cs="Arial"/>
          <w:sz w:val="22"/>
          <w:szCs w:val="22"/>
          <w:lang w:val="en-US"/>
        </w:rPr>
        <w:lastRenderedPageBreak/>
        <w:t>Field Assistant allowances</w:t>
      </w:r>
      <w:r w:rsidRPr="00DE7016">
        <w:rPr>
          <w:rStyle w:val="eop"/>
          <w:sz w:val="22"/>
          <w:szCs w:val="22"/>
        </w:rPr>
        <w:t> </w:t>
      </w:r>
    </w:p>
    <w:p w14:paraId="5D8CBB4D" w14:textId="77777777" w:rsidR="006A6FFC" w:rsidRPr="00DE7016" w:rsidRDefault="006A6FFC" w:rsidP="006A6FFC">
      <w:pPr>
        <w:pStyle w:val="paragraph"/>
        <w:spacing w:before="0" w:beforeAutospacing="0" w:after="0" w:afterAutospacing="0"/>
        <w:ind w:left="420"/>
        <w:textAlignment w:val="baseline"/>
        <w:rPr>
          <w:rFonts w:ascii="Segoe UI" w:hAnsi="Segoe UI" w:cs="Segoe UI"/>
          <w:sz w:val="18"/>
          <w:szCs w:val="18"/>
        </w:rPr>
      </w:pPr>
      <w:r w:rsidRPr="00DE7016">
        <w:rPr>
          <w:rStyle w:val="normaltextrun"/>
          <w:rFonts w:ascii="Arial" w:hAnsi="Arial" w:cs="Arial"/>
          <w:sz w:val="22"/>
          <w:szCs w:val="22"/>
          <w:lang w:val="en-US"/>
        </w:rPr>
        <w:t>Data Processing</w:t>
      </w:r>
      <w:r w:rsidRPr="00DE7016">
        <w:rPr>
          <w:rStyle w:val="eop"/>
          <w:sz w:val="22"/>
          <w:szCs w:val="22"/>
        </w:rPr>
        <w:t> </w:t>
      </w:r>
    </w:p>
    <w:p w14:paraId="7AFA61B8" w14:textId="77777777" w:rsidR="006A6FFC" w:rsidRPr="00DE7016" w:rsidRDefault="006A6FFC" w:rsidP="006A6FFC">
      <w:pPr>
        <w:pStyle w:val="paragraph"/>
        <w:spacing w:before="0" w:beforeAutospacing="0" w:after="0" w:afterAutospacing="0"/>
        <w:ind w:left="420"/>
        <w:textAlignment w:val="baseline"/>
        <w:rPr>
          <w:rFonts w:ascii="Segoe UI" w:hAnsi="Segoe UI" w:cs="Segoe UI"/>
          <w:sz w:val="18"/>
          <w:szCs w:val="18"/>
        </w:rPr>
      </w:pPr>
      <w:r w:rsidRPr="00DE7016">
        <w:rPr>
          <w:rStyle w:val="normaltextrun"/>
          <w:rFonts w:ascii="Arial" w:hAnsi="Arial" w:cs="Arial"/>
          <w:sz w:val="22"/>
          <w:szCs w:val="22"/>
          <w:lang w:val="en-US"/>
        </w:rPr>
        <w:t>Intellectual Property and Copyright related fees</w:t>
      </w:r>
      <w:r w:rsidRPr="00DE7016">
        <w:rPr>
          <w:rStyle w:val="eop"/>
          <w:sz w:val="22"/>
          <w:szCs w:val="22"/>
        </w:rPr>
        <w:t> </w:t>
      </w:r>
    </w:p>
    <w:p w14:paraId="7283CD7F" w14:textId="77777777" w:rsidR="006A6FFC" w:rsidRPr="00DE7016" w:rsidRDefault="006A6FFC" w:rsidP="006A6FFC">
      <w:pPr>
        <w:pStyle w:val="paragraph"/>
        <w:spacing w:before="0" w:beforeAutospacing="0" w:after="0" w:afterAutospacing="0"/>
        <w:ind w:left="420"/>
        <w:textAlignment w:val="baseline"/>
        <w:rPr>
          <w:rFonts w:ascii="Segoe UI" w:hAnsi="Segoe UI" w:cs="Segoe UI"/>
          <w:sz w:val="18"/>
          <w:szCs w:val="18"/>
        </w:rPr>
      </w:pPr>
      <w:r w:rsidRPr="00DE7016">
        <w:rPr>
          <w:rStyle w:val="normaltextrun"/>
          <w:rFonts w:ascii="Arial" w:hAnsi="Arial" w:cs="Arial"/>
          <w:sz w:val="22"/>
          <w:szCs w:val="22"/>
          <w:lang w:val="en-US"/>
        </w:rPr>
        <w:t>Other services relevant to the project</w:t>
      </w:r>
      <w:r w:rsidRPr="00DE7016">
        <w:rPr>
          <w:rStyle w:val="eop"/>
          <w:sz w:val="22"/>
          <w:szCs w:val="22"/>
        </w:rPr>
        <w:t> </w:t>
      </w:r>
    </w:p>
    <w:p w14:paraId="456F7281"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5F8891F5" w14:textId="35B431D2"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sz w:val="22"/>
          <w:szCs w:val="22"/>
          <w:lang w:val="en-US"/>
        </w:rPr>
        <w:t xml:space="preserve">Accessories and Equipment </w:t>
      </w:r>
    </w:p>
    <w:p w14:paraId="15544EB4" w14:textId="744C9356"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 xml:space="preserve">The purchase of </w:t>
      </w:r>
      <w:proofErr w:type="spellStart"/>
      <w:r>
        <w:rPr>
          <w:rStyle w:val="normaltextrun"/>
          <w:rFonts w:ascii="Arial" w:hAnsi="Arial" w:cs="Arial"/>
          <w:sz w:val="22"/>
          <w:szCs w:val="22"/>
          <w:lang w:val="en-US"/>
        </w:rPr>
        <w:t>specialised</w:t>
      </w:r>
      <w:proofErr w:type="spellEnd"/>
      <w:r>
        <w:rPr>
          <w:rStyle w:val="normaltextrun"/>
          <w:rFonts w:ascii="Arial" w:hAnsi="Arial" w:cs="Arial"/>
          <w:sz w:val="22"/>
          <w:szCs w:val="22"/>
          <w:lang w:val="en-US"/>
        </w:rPr>
        <w:t xml:space="preserve"> equipment and accessories crucial to the research project is permitted. Each request must be </w:t>
      </w:r>
      <w:r w:rsidR="00DE7016">
        <w:rPr>
          <w:rStyle w:val="normaltextrun"/>
          <w:rFonts w:ascii="Arial" w:hAnsi="Arial" w:cs="Arial"/>
          <w:sz w:val="22"/>
          <w:szCs w:val="22"/>
          <w:lang w:val="en-US"/>
        </w:rPr>
        <w:t>justified</w:t>
      </w:r>
      <w:r>
        <w:rPr>
          <w:rStyle w:val="normaltextrun"/>
          <w:rFonts w:ascii="Arial" w:hAnsi="Arial" w:cs="Arial"/>
          <w:sz w:val="22"/>
          <w:szCs w:val="22"/>
          <w:lang w:val="en-US"/>
        </w:rPr>
        <w:t>. Upon completion of the project, the grant will no longer support these costs. </w:t>
      </w:r>
      <w:r>
        <w:rPr>
          <w:rStyle w:val="eop"/>
          <w:sz w:val="22"/>
          <w:szCs w:val="22"/>
        </w:rPr>
        <w:t> </w:t>
      </w:r>
    </w:p>
    <w:p w14:paraId="5E5C1C0A"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0EACA4DF"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21C17518" w14:textId="47ADA79A"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15B5E3FA"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color w:val="FF0000"/>
          <w:sz w:val="22"/>
          <w:szCs w:val="22"/>
          <w:lang w:val="en-US"/>
        </w:rPr>
        <w:t>Non-Permitted Expenses </w:t>
      </w:r>
      <w:r>
        <w:rPr>
          <w:rStyle w:val="eop"/>
          <w:color w:val="FF0000"/>
          <w:sz w:val="22"/>
          <w:szCs w:val="22"/>
        </w:rPr>
        <w:t> </w:t>
      </w:r>
    </w:p>
    <w:p w14:paraId="7DF7A184"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Researchers are prohibited from using grant funds for items unrelated to the research project. The following list of expenses is not allowed:</w:t>
      </w:r>
      <w:r>
        <w:rPr>
          <w:rStyle w:val="eop"/>
          <w:sz w:val="22"/>
          <w:szCs w:val="22"/>
        </w:rPr>
        <w:t> </w:t>
      </w:r>
    </w:p>
    <w:p w14:paraId="1FFC51E5"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2DDE8B4B"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proofErr w:type="spellStart"/>
      <w:r>
        <w:rPr>
          <w:rStyle w:val="normaltextrun"/>
          <w:rFonts w:ascii="Arial" w:hAnsi="Arial" w:cs="Arial"/>
          <w:sz w:val="22"/>
          <w:szCs w:val="22"/>
          <w:lang w:val="en-US"/>
        </w:rPr>
        <w:t>i</w:t>
      </w:r>
      <w:proofErr w:type="spellEnd"/>
      <w:r>
        <w:rPr>
          <w:rStyle w:val="normaltextrun"/>
          <w:rFonts w:ascii="Arial" w:hAnsi="Arial" w:cs="Arial"/>
          <w:sz w:val="22"/>
          <w:szCs w:val="22"/>
          <w:lang w:val="en-US"/>
        </w:rPr>
        <w:t>.</w:t>
      </w:r>
      <w:r>
        <w:rPr>
          <w:rStyle w:val="tabchar"/>
          <w:rFonts w:ascii="Calibri" w:hAnsi="Calibri" w:cs="Calibri"/>
          <w:sz w:val="22"/>
          <w:szCs w:val="22"/>
        </w:rPr>
        <w:t xml:space="preserve"> </w:t>
      </w:r>
      <w:r>
        <w:rPr>
          <w:rStyle w:val="normaltextrun"/>
          <w:rFonts w:ascii="Arial" w:hAnsi="Arial" w:cs="Arial"/>
          <w:sz w:val="22"/>
          <w:szCs w:val="22"/>
          <w:lang w:val="en-US"/>
        </w:rPr>
        <w:t>Payment of any form of professional membership fees for professional bodies, etc.</w:t>
      </w:r>
      <w:r>
        <w:rPr>
          <w:rStyle w:val="eop"/>
          <w:sz w:val="22"/>
          <w:szCs w:val="22"/>
        </w:rPr>
        <w:t> </w:t>
      </w:r>
    </w:p>
    <w:p w14:paraId="4D929290"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ii.</w:t>
      </w:r>
      <w:r>
        <w:rPr>
          <w:rStyle w:val="tabchar"/>
          <w:rFonts w:ascii="Calibri" w:hAnsi="Calibri" w:cs="Calibri"/>
          <w:sz w:val="22"/>
          <w:szCs w:val="22"/>
        </w:rPr>
        <w:t xml:space="preserve"> </w:t>
      </w:r>
      <w:r>
        <w:rPr>
          <w:rStyle w:val="normaltextrun"/>
          <w:rFonts w:ascii="Arial" w:hAnsi="Arial" w:cs="Arial"/>
          <w:sz w:val="22"/>
          <w:szCs w:val="22"/>
          <w:lang w:val="en-US"/>
        </w:rPr>
        <w:t>Purchase of reference materials, etc.;</w:t>
      </w:r>
      <w:r>
        <w:rPr>
          <w:rStyle w:val="eop"/>
          <w:sz w:val="22"/>
          <w:szCs w:val="22"/>
        </w:rPr>
        <w:t> </w:t>
      </w:r>
    </w:p>
    <w:p w14:paraId="0B0D81BF"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iii.</w:t>
      </w:r>
      <w:r>
        <w:rPr>
          <w:rStyle w:val="tabchar"/>
          <w:rFonts w:ascii="Calibri" w:hAnsi="Calibri" w:cs="Calibri"/>
          <w:sz w:val="22"/>
          <w:szCs w:val="22"/>
        </w:rPr>
        <w:t xml:space="preserve"> </w:t>
      </w:r>
      <w:r>
        <w:rPr>
          <w:rStyle w:val="normaltextrun"/>
          <w:rFonts w:ascii="Arial" w:hAnsi="Arial" w:cs="Arial"/>
          <w:sz w:val="22"/>
          <w:szCs w:val="22"/>
          <w:lang w:val="en-US"/>
        </w:rPr>
        <w:t>Payment of space/facility rental at the institution</w:t>
      </w:r>
      <w:r>
        <w:rPr>
          <w:rStyle w:val="eop"/>
          <w:sz w:val="22"/>
          <w:szCs w:val="22"/>
        </w:rPr>
        <w:t> </w:t>
      </w:r>
    </w:p>
    <w:p w14:paraId="2037314A"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iv.</w:t>
      </w:r>
      <w:r>
        <w:rPr>
          <w:rStyle w:val="tabchar"/>
          <w:rFonts w:ascii="Calibri" w:hAnsi="Calibri" w:cs="Calibri"/>
          <w:sz w:val="22"/>
          <w:szCs w:val="22"/>
        </w:rPr>
        <w:t xml:space="preserve"> </w:t>
      </w:r>
      <w:r>
        <w:rPr>
          <w:rStyle w:val="normaltextrun"/>
          <w:rFonts w:ascii="Arial" w:hAnsi="Arial" w:cs="Arial"/>
          <w:sz w:val="22"/>
          <w:szCs w:val="22"/>
          <w:lang w:val="en-US"/>
        </w:rPr>
        <w:t xml:space="preserve">Desktop or laptop (except </w:t>
      </w:r>
      <w:proofErr w:type="spellStart"/>
      <w:r>
        <w:rPr>
          <w:rStyle w:val="normaltextrun"/>
          <w:rFonts w:ascii="Arial" w:hAnsi="Arial" w:cs="Arial"/>
          <w:sz w:val="22"/>
          <w:szCs w:val="22"/>
          <w:lang w:val="en-US"/>
        </w:rPr>
        <w:t>specialised</w:t>
      </w:r>
      <w:proofErr w:type="spellEnd"/>
      <w:r>
        <w:rPr>
          <w:rStyle w:val="normaltextrun"/>
          <w:rFonts w:ascii="Arial" w:hAnsi="Arial" w:cs="Arial"/>
          <w:sz w:val="22"/>
          <w:szCs w:val="22"/>
          <w:lang w:val="en-US"/>
        </w:rPr>
        <w:t xml:space="preserve"> computing specifications required for the research)</w:t>
      </w:r>
      <w:r>
        <w:rPr>
          <w:rStyle w:val="eop"/>
          <w:sz w:val="22"/>
          <w:szCs w:val="22"/>
        </w:rPr>
        <w:t> </w:t>
      </w:r>
    </w:p>
    <w:p w14:paraId="006AA081" w14:textId="7EBCDBB5"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v.</w:t>
      </w:r>
      <w:r>
        <w:rPr>
          <w:rStyle w:val="tabchar"/>
          <w:rFonts w:ascii="Calibri" w:hAnsi="Calibri" w:cs="Calibri"/>
          <w:sz w:val="22"/>
          <w:szCs w:val="22"/>
        </w:rPr>
        <w:t xml:space="preserve"> </w:t>
      </w:r>
      <w:r>
        <w:rPr>
          <w:rStyle w:val="normaltextrun"/>
          <w:rFonts w:ascii="Arial" w:hAnsi="Arial" w:cs="Arial"/>
          <w:sz w:val="22"/>
          <w:szCs w:val="22"/>
          <w:lang w:val="en-US"/>
        </w:rPr>
        <w:t xml:space="preserve">Purchase of office equipment such </w:t>
      </w:r>
      <w:r w:rsidR="00DE7016">
        <w:rPr>
          <w:rStyle w:val="normaltextrun"/>
          <w:rFonts w:ascii="Arial" w:hAnsi="Arial" w:cs="Arial"/>
          <w:sz w:val="22"/>
          <w:szCs w:val="22"/>
          <w:lang w:val="en-US"/>
        </w:rPr>
        <w:t xml:space="preserve">as </w:t>
      </w:r>
      <w:r>
        <w:rPr>
          <w:rStyle w:val="normaltextrun"/>
          <w:rFonts w:ascii="Arial" w:hAnsi="Arial" w:cs="Arial"/>
          <w:sz w:val="22"/>
          <w:szCs w:val="22"/>
          <w:lang w:val="en-US"/>
        </w:rPr>
        <w:t>printer, desk, chair, etc.</w:t>
      </w:r>
    </w:p>
    <w:p w14:paraId="159C2652"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vi.</w:t>
      </w:r>
      <w:r>
        <w:rPr>
          <w:rStyle w:val="tabchar"/>
          <w:rFonts w:ascii="Calibri" w:hAnsi="Calibri" w:cs="Calibri"/>
          <w:sz w:val="22"/>
          <w:szCs w:val="22"/>
        </w:rPr>
        <w:t xml:space="preserve"> </w:t>
      </w:r>
      <w:r>
        <w:rPr>
          <w:rStyle w:val="normaltextrun"/>
          <w:rFonts w:ascii="Arial" w:hAnsi="Arial" w:cs="Arial"/>
          <w:sz w:val="22"/>
          <w:szCs w:val="22"/>
          <w:lang w:val="en-US"/>
        </w:rPr>
        <w:t>Salaries of the researcher and collaborators</w:t>
      </w:r>
      <w:r>
        <w:rPr>
          <w:rStyle w:val="eop"/>
          <w:sz w:val="22"/>
          <w:szCs w:val="22"/>
        </w:rPr>
        <w:t> </w:t>
      </w:r>
    </w:p>
    <w:p w14:paraId="2276C6C6"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vii.</w:t>
      </w:r>
      <w:r>
        <w:rPr>
          <w:rStyle w:val="tabchar"/>
          <w:rFonts w:ascii="Calibri" w:hAnsi="Calibri" w:cs="Calibri"/>
          <w:sz w:val="22"/>
          <w:szCs w:val="22"/>
        </w:rPr>
        <w:t xml:space="preserve"> </w:t>
      </w:r>
      <w:r>
        <w:rPr>
          <w:rStyle w:val="normaltextrun"/>
          <w:rFonts w:ascii="Arial" w:hAnsi="Arial" w:cs="Arial"/>
          <w:sz w:val="22"/>
          <w:szCs w:val="22"/>
          <w:lang w:val="en-US"/>
        </w:rPr>
        <w:t>Replacement teaching cover</w:t>
      </w:r>
      <w:r>
        <w:rPr>
          <w:rStyle w:val="eop"/>
          <w:sz w:val="22"/>
          <w:szCs w:val="22"/>
        </w:rPr>
        <w:t> </w:t>
      </w:r>
    </w:p>
    <w:p w14:paraId="41B454A3"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viii.</w:t>
      </w:r>
      <w:r>
        <w:rPr>
          <w:rStyle w:val="tabchar"/>
          <w:rFonts w:ascii="Calibri" w:hAnsi="Calibri" w:cs="Calibri"/>
          <w:sz w:val="22"/>
          <w:szCs w:val="22"/>
        </w:rPr>
        <w:t xml:space="preserve"> </w:t>
      </w:r>
      <w:r>
        <w:rPr>
          <w:rStyle w:val="normaltextrun"/>
          <w:rFonts w:ascii="Arial" w:hAnsi="Arial" w:cs="Arial"/>
          <w:sz w:val="22"/>
          <w:szCs w:val="22"/>
          <w:lang w:val="en-US"/>
        </w:rPr>
        <w:t>Student tuition fees</w:t>
      </w:r>
      <w:r>
        <w:rPr>
          <w:rStyle w:val="eop"/>
          <w:sz w:val="22"/>
          <w:szCs w:val="22"/>
        </w:rPr>
        <w:t> </w:t>
      </w:r>
    </w:p>
    <w:p w14:paraId="3E1FC3F9" w14:textId="7DD65E96"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ix.</w:t>
      </w:r>
      <w:r>
        <w:rPr>
          <w:rStyle w:val="tabchar"/>
          <w:rFonts w:ascii="Calibri" w:hAnsi="Calibri" w:cs="Calibri"/>
          <w:sz w:val="22"/>
          <w:szCs w:val="22"/>
        </w:rPr>
        <w:t xml:space="preserve"> </w:t>
      </w:r>
      <w:r>
        <w:rPr>
          <w:rStyle w:val="normaltextrun"/>
          <w:rFonts w:ascii="Arial" w:hAnsi="Arial" w:cs="Arial"/>
          <w:sz w:val="22"/>
          <w:szCs w:val="22"/>
          <w:lang w:val="en-US"/>
        </w:rPr>
        <w:t>Travel (and related expenses) for</w:t>
      </w:r>
      <w:r w:rsidR="00913B4B">
        <w:rPr>
          <w:rStyle w:val="normaltextrun"/>
          <w:rFonts w:ascii="Arial" w:hAnsi="Arial" w:cs="Arial"/>
          <w:sz w:val="22"/>
          <w:szCs w:val="22"/>
          <w:lang w:val="en-US"/>
        </w:rPr>
        <w:t xml:space="preserve"> collaborators who do NOT work at Sunway University or Lancaster </w:t>
      </w:r>
      <w:r w:rsidR="00B409D5">
        <w:rPr>
          <w:rStyle w:val="normaltextrun"/>
          <w:rFonts w:ascii="Arial" w:hAnsi="Arial" w:cs="Arial"/>
          <w:sz w:val="22"/>
          <w:szCs w:val="22"/>
          <w:lang w:val="en-US"/>
        </w:rPr>
        <w:t>University</w:t>
      </w:r>
      <w:r>
        <w:rPr>
          <w:rStyle w:val="eop"/>
          <w:sz w:val="22"/>
          <w:szCs w:val="22"/>
        </w:rPr>
        <w:t> </w:t>
      </w:r>
    </w:p>
    <w:p w14:paraId="63AE0604"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sidRPr="00DE7016">
        <w:rPr>
          <w:rStyle w:val="normaltextrun"/>
          <w:rFonts w:ascii="Arial" w:hAnsi="Arial" w:cs="Arial"/>
          <w:sz w:val="22"/>
          <w:szCs w:val="22"/>
          <w:lang w:val="en-US"/>
        </w:rPr>
        <w:t>x. Research Conference fee</w:t>
      </w:r>
      <w:r>
        <w:rPr>
          <w:rStyle w:val="eop"/>
          <w:sz w:val="22"/>
          <w:szCs w:val="22"/>
        </w:rPr>
        <w:t> </w:t>
      </w:r>
    </w:p>
    <w:p w14:paraId="2629AA23"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xi.</w:t>
      </w:r>
      <w:r>
        <w:rPr>
          <w:rStyle w:val="tabchar"/>
          <w:rFonts w:ascii="Calibri" w:hAnsi="Calibri" w:cs="Calibri"/>
          <w:sz w:val="22"/>
          <w:szCs w:val="22"/>
        </w:rPr>
        <w:t xml:space="preserve"> </w:t>
      </w:r>
      <w:r>
        <w:rPr>
          <w:rStyle w:val="normaltextrun"/>
          <w:rFonts w:ascii="Arial" w:hAnsi="Arial" w:cs="Arial"/>
          <w:sz w:val="22"/>
          <w:szCs w:val="22"/>
          <w:lang w:val="en-US"/>
        </w:rPr>
        <w:t>Other expenditures not related to the research projects</w:t>
      </w:r>
      <w:r>
        <w:rPr>
          <w:rStyle w:val="eop"/>
          <w:sz w:val="22"/>
          <w:szCs w:val="22"/>
        </w:rPr>
        <w:t> </w:t>
      </w:r>
    </w:p>
    <w:p w14:paraId="2770BCA9" w14:textId="04784ACD" w:rsidR="006A6FFC" w:rsidRDefault="006A6FFC" w:rsidP="006A6FFC">
      <w:pPr>
        <w:pStyle w:val="paragraph"/>
        <w:spacing w:before="0" w:beforeAutospacing="0" w:after="0" w:afterAutospacing="0"/>
        <w:textAlignment w:val="baseline"/>
        <w:rPr>
          <w:rStyle w:val="eop"/>
          <w:sz w:val="22"/>
          <w:szCs w:val="22"/>
        </w:rPr>
      </w:pPr>
      <w:r>
        <w:rPr>
          <w:rStyle w:val="eop"/>
          <w:sz w:val="22"/>
          <w:szCs w:val="22"/>
        </w:rPr>
        <w:t> </w:t>
      </w:r>
    </w:p>
    <w:p w14:paraId="15DA427D"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p>
    <w:p w14:paraId="2B025EDC" w14:textId="77777777" w:rsidR="006A6FFC" w:rsidRPr="006A6FFC" w:rsidRDefault="006A6FFC" w:rsidP="006A6FFC">
      <w:pPr>
        <w:pStyle w:val="paragraph"/>
        <w:spacing w:before="0" w:beforeAutospacing="0" w:after="0" w:afterAutospacing="0"/>
        <w:textAlignment w:val="baseline"/>
        <w:rPr>
          <w:rFonts w:ascii="Segoe UI" w:hAnsi="Segoe UI" w:cs="Segoe UI"/>
          <w:sz w:val="22"/>
          <w:szCs w:val="18"/>
        </w:rPr>
      </w:pPr>
      <w:r w:rsidRPr="006A6FFC">
        <w:rPr>
          <w:rStyle w:val="normaltextrun"/>
          <w:rFonts w:ascii="Arial" w:hAnsi="Arial" w:cs="Arial"/>
          <w:b/>
          <w:bCs/>
          <w:sz w:val="28"/>
          <w:szCs w:val="22"/>
          <w:lang w:val="en-US"/>
        </w:rPr>
        <w:t>CHANGES IN LEADERSHIP</w:t>
      </w:r>
      <w:r w:rsidRPr="006A6FFC">
        <w:rPr>
          <w:rStyle w:val="eop"/>
          <w:sz w:val="28"/>
          <w:szCs w:val="22"/>
        </w:rPr>
        <w:t> </w:t>
      </w:r>
    </w:p>
    <w:p w14:paraId="4F763266" w14:textId="77777777" w:rsidR="006A6FFC" w:rsidRDefault="006A6FFC" w:rsidP="006A6FFC">
      <w:pPr>
        <w:pStyle w:val="paragraph"/>
        <w:spacing w:before="0" w:beforeAutospacing="0" w:after="0" w:afterAutospacing="0"/>
        <w:textAlignment w:val="baseline"/>
        <w:rPr>
          <w:rStyle w:val="normaltextrun"/>
          <w:rFonts w:ascii="Arial" w:hAnsi="Arial" w:cs="Arial"/>
          <w:sz w:val="22"/>
          <w:szCs w:val="22"/>
          <w:lang w:val="en-US"/>
        </w:rPr>
      </w:pPr>
    </w:p>
    <w:p w14:paraId="14FDF1FF" w14:textId="6D396F78"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The Project Leader must ensure that each member of the project team fulfils their obligations and that the project advances to produce the outputs targeted in the proposal. </w:t>
      </w:r>
      <w:r>
        <w:rPr>
          <w:rStyle w:val="eop"/>
          <w:sz w:val="22"/>
          <w:szCs w:val="22"/>
        </w:rPr>
        <w:t> </w:t>
      </w:r>
    </w:p>
    <w:p w14:paraId="52B053B7" w14:textId="51887B68" w:rsidR="006A6FFC" w:rsidRDefault="006A6FFC">
      <w:pPr>
        <w:rPr>
          <w:rFonts w:ascii="Arial" w:hAnsi="Arial" w:cs="Arial"/>
        </w:rPr>
      </w:pPr>
    </w:p>
    <w:p w14:paraId="2471E95D" w14:textId="77777777" w:rsidR="00F15946" w:rsidRPr="00F15946" w:rsidRDefault="00F15946" w:rsidP="00F15946">
      <w:pPr>
        <w:outlineLvl w:val="0"/>
        <w:rPr>
          <w:rFonts w:ascii="Arial" w:hAnsi="Arial" w:cs="Arial"/>
          <w:b/>
          <w:bCs/>
          <w:sz w:val="28"/>
        </w:rPr>
      </w:pPr>
      <w:r w:rsidRPr="00F15946">
        <w:rPr>
          <w:rFonts w:ascii="Arial" w:hAnsi="Arial" w:cs="Arial"/>
          <w:b/>
          <w:bCs/>
          <w:sz w:val="28"/>
        </w:rPr>
        <w:t>CONDITIONS OF AWARD</w:t>
      </w:r>
    </w:p>
    <w:p w14:paraId="774B0E69" w14:textId="70308E75" w:rsidR="00F15946" w:rsidRPr="00F15946" w:rsidRDefault="00F15946" w:rsidP="00F15946">
      <w:pPr>
        <w:numPr>
          <w:ilvl w:val="0"/>
          <w:numId w:val="11"/>
        </w:numPr>
        <w:spacing w:after="60" w:line="240" w:lineRule="auto"/>
        <w:ind w:left="357" w:hanging="357"/>
        <w:jc w:val="both"/>
        <w:rPr>
          <w:rFonts w:ascii="Arial" w:hAnsi="Arial" w:cs="Arial"/>
          <w:bCs/>
          <w:snapToGrid w:val="0"/>
        </w:rPr>
      </w:pPr>
      <w:r w:rsidRPr="00F15946">
        <w:rPr>
          <w:rFonts w:ascii="Arial" w:hAnsi="Arial" w:cs="Arial"/>
          <w:bCs/>
          <w:snapToGrid w:val="0"/>
        </w:rPr>
        <w:t>This award cannot be used to count towards probationary targets.</w:t>
      </w:r>
    </w:p>
    <w:p w14:paraId="1574D439" w14:textId="632961C2" w:rsidR="00F15946" w:rsidRPr="00F15946" w:rsidRDefault="00F15946" w:rsidP="00F15946">
      <w:pPr>
        <w:numPr>
          <w:ilvl w:val="0"/>
          <w:numId w:val="11"/>
        </w:numPr>
        <w:spacing w:after="60" w:line="240" w:lineRule="auto"/>
        <w:ind w:left="357" w:hanging="357"/>
        <w:jc w:val="both"/>
        <w:rPr>
          <w:rFonts w:ascii="Arial" w:hAnsi="Arial" w:cs="Arial"/>
          <w:snapToGrid w:val="0"/>
        </w:rPr>
      </w:pPr>
      <w:r w:rsidRPr="00F15946">
        <w:rPr>
          <w:rFonts w:ascii="Arial" w:hAnsi="Arial" w:cs="Arial"/>
          <w:snapToGrid w:val="0"/>
        </w:rPr>
        <w:t>Funding</w:t>
      </w:r>
      <w:r>
        <w:rPr>
          <w:rFonts w:ascii="Arial" w:hAnsi="Arial" w:cs="Arial"/>
          <w:snapToGrid w:val="0"/>
        </w:rPr>
        <w:t xml:space="preserve"> for fieldwork</w:t>
      </w:r>
      <w:r w:rsidRPr="00F15946">
        <w:rPr>
          <w:rFonts w:ascii="Arial" w:hAnsi="Arial" w:cs="Arial"/>
          <w:snapToGrid w:val="0"/>
        </w:rPr>
        <w:t xml:space="preserve"> will only be released following ethical approval. Applicants are invited to seek information on how to get ethical approval in their respective institution.</w:t>
      </w:r>
    </w:p>
    <w:p w14:paraId="3DFE4EC5" w14:textId="5C4553BC" w:rsidR="00F15946" w:rsidRPr="00F15946" w:rsidRDefault="00F15946" w:rsidP="00F15946">
      <w:pPr>
        <w:numPr>
          <w:ilvl w:val="0"/>
          <w:numId w:val="11"/>
        </w:numPr>
        <w:spacing w:after="60" w:line="240" w:lineRule="auto"/>
        <w:ind w:left="357" w:hanging="357"/>
        <w:jc w:val="both"/>
        <w:rPr>
          <w:rFonts w:ascii="Arial" w:hAnsi="Arial" w:cs="Arial"/>
          <w:snapToGrid w:val="0"/>
        </w:rPr>
      </w:pPr>
      <w:r w:rsidRPr="00F15946">
        <w:rPr>
          <w:rFonts w:ascii="Arial" w:hAnsi="Arial" w:cs="Arial"/>
          <w:snapToGrid w:val="0"/>
        </w:rPr>
        <w:t xml:space="preserve">Funding is available to staff only while they remain in the employ of </w:t>
      </w:r>
      <w:r>
        <w:rPr>
          <w:rFonts w:ascii="Arial" w:hAnsi="Arial" w:cs="Arial"/>
          <w:snapToGrid w:val="0"/>
        </w:rPr>
        <w:t xml:space="preserve">Sunway </w:t>
      </w:r>
      <w:r w:rsidRPr="00F15946">
        <w:rPr>
          <w:rFonts w:ascii="Arial" w:hAnsi="Arial" w:cs="Arial"/>
          <w:snapToGrid w:val="0"/>
        </w:rPr>
        <w:t xml:space="preserve">University and </w:t>
      </w:r>
      <w:r>
        <w:rPr>
          <w:rFonts w:ascii="Arial" w:hAnsi="Arial" w:cs="Arial"/>
          <w:snapToGrid w:val="0"/>
        </w:rPr>
        <w:t>Lancaster</w:t>
      </w:r>
      <w:r w:rsidRPr="00F15946">
        <w:rPr>
          <w:rFonts w:ascii="Arial" w:hAnsi="Arial" w:cs="Arial"/>
          <w:snapToGrid w:val="0"/>
        </w:rPr>
        <w:t xml:space="preserve"> University.</w:t>
      </w:r>
    </w:p>
    <w:p w14:paraId="6020C105" w14:textId="7B11B66E" w:rsidR="00F15946" w:rsidRDefault="00F15946" w:rsidP="00F15946">
      <w:pPr>
        <w:numPr>
          <w:ilvl w:val="0"/>
          <w:numId w:val="11"/>
        </w:numPr>
        <w:spacing w:after="60" w:line="240" w:lineRule="auto"/>
        <w:ind w:left="357" w:hanging="357"/>
        <w:jc w:val="both"/>
        <w:rPr>
          <w:rFonts w:ascii="Arial" w:hAnsi="Arial" w:cs="Arial"/>
          <w:snapToGrid w:val="0"/>
        </w:rPr>
      </w:pPr>
      <w:r w:rsidRPr="00F15946">
        <w:rPr>
          <w:rFonts w:ascii="Arial" w:hAnsi="Arial" w:cs="Arial"/>
          <w:snapToGrid w:val="0"/>
        </w:rPr>
        <w:t>All items of small equipment purchased will remain the property of Sunway</w:t>
      </w:r>
      <w:r>
        <w:rPr>
          <w:rFonts w:ascii="Arial" w:hAnsi="Arial" w:cs="Arial"/>
          <w:snapToGrid w:val="0"/>
        </w:rPr>
        <w:t>/</w:t>
      </w:r>
      <w:r w:rsidRPr="00F15946">
        <w:rPr>
          <w:rFonts w:ascii="Arial" w:hAnsi="Arial" w:cs="Arial"/>
          <w:snapToGrid w:val="0"/>
        </w:rPr>
        <w:t>Lancaster University.</w:t>
      </w:r>
    </w:p>
    <w:p w14:paraId="7190A194" w14:textId="46709FE2" w:rsidR="008452C1" w:rsidRPr="00F15946" w:rsidRDefault="008452C1" w:rsidP="00F15946">
      <w:pPr>
        <w:numPr>
          <w:ilvl w:val="0"/>
          <w:numId w:val="11"/>
        </w:numPr>
        <w:spacing w:after="60" w:line="240" w:lineRule="auto"/>
        <w:ind w:left="357" w:hanging="357"/>
        <w:jc w:val="both"/>
        <w:rPr>
          <w:rFonts w:ascii="Arial" w:hAnsi="Arial" w:cs="Arial"/>
          <w:snapToGrid w:val="0"/>
        </w:rPr>
      </w:pPr>
      <w:r>
        <w:rPr>
          <w:rFonts w:ascii="Arial" w:hAnsi="Arial" w:cs="Arial"/>
          <w:snapToGrid w:val="0"/>
        </w:rPr>
        <w:t>Data gathered will be archived by each institution.</w:t>
      </w:r>
    </w:p>
    <w:p w14:paraId="6399B468" w14:textId="4BD34775" w:rsidR="00F15946" w:rsidRPr="00F15946" w:rsidRDefault="00F15946" w:rsidP="00F15946">
      <w:pPr>
        <w:numPr>
          <w:ilvl w:val="0"/>
          <w:numId w:val="11"/>
        </w:numPr>
        <w:spacing w:after="60" w:line="240" w:lineRule="auto"/>
        <w:ind w:left="357" w:hanging="357"/>
        <w:jc w:val="both"/>
        <w:rPr>
          <w:rFonts w:ascii="Arial" w:hAnsi="Arial" w:cs="Arial"/>
          <w:snapToGrid w:val="0"/>
        </w:rPr>
      </w:pPr>
      <w:r w:rsidRPr="00F15946">
        <w:rPr>
          <w:rFonts w:ascii="Arial" w:hAnsi="Arial" w:cs="Arial"/>
          <w:snapToGrid w:val="0"/>
        </w:rPr>
        <w:t xml:space="preserve">The </w:t>
      </w:r>
      <w:r>
        <w:rPr>
          <w:rFonts w:ascii="Arial" w:hAnsi="Arial" w:cs="Arial"/>
          <w:snapToGrid w:val="0"/>
        </w:rPr>
        <w:t>Pro-Vice Chancellor Research Engagement and Impact</w:t>
      </w:r>
      <w:r w:rsidRPr="00F15946">
        <w:rPr>
          <w:rFonts w:ascii="Arial" w:hAnsi="Arial" w:cs="Arial"/>
          <w:snapToGrid w:val="0"/>
        </w:rPr>
        <w:t xml:space="preserve"> (at Sunway) </w:t>
      </w:r>
      <w:r>
        <w:rPr>
          <w:rFonts w:ascii="Arial" w:hAnsi="Arial" w:cs="Arial"/>
          <w:snapToGrid w:val="0"/>
        </w:rPr>
        <w:t xml:space="preserve">and </w:t>
      </w:r>
      <w:r w:rsidRPr="00F15946">
        <w:rPr>
          <w:rFonts w:ascii="Arial" w:hAnsi="Arial" w:cs="Arial"/>
          <w:snapToGrid w:val="0"/>
        </w:rPr>
        <w:t>Head of Research Services (at LU) / must approve any proposed changes to the research or planned expenditure.</w:t>
      </w:r>
    </w:p>
    <w:p w14:paraId="1AAAE096" w14:textId="7364AC19" w:rsidR="00F15946" w:rsidRPr="00F15946" w:rsidRDefault="00F15946" w:rsidP="00F15946">
      <w:pPr>
        <w:numPr>
          <w:ilvl w:val="0"/>
          <w:numId w:val="11"/>
        </w:numPr>
        <w:spacing w:after="60" w:line="240" w:lineRule="auto"/>
        <w:ind w:left="357" w:hanging="357"/>
        <w:jc w:val="both"/>
        <w:rPr>
          <w:rFonts w:ascii="Arial" w:hAnsi="Arial" w:cs="Arial"/>
          <w:snapToGrid w:val="0"/>
        </w:rPr>
      </w:pPr>
      <w:r w:rsidRPr="00F15946">
        <w:rPr>
          <w:rFonts w:ascii="Arial" w:hAnsi="Arial" w:cs="Arial"/>
          <w:snapToGrid w:val="0"/>
        </w:rPr>
        <w:lastRenderedPageBreak/>
        <w:t>Any unspent funds at the end of the award will be returned to the FCRI</w:t>
      </w:r>
      <w:r>
        <w:rPr>
          <w:rFonts w:ascii="Arial" w:hAnsi="Arial" w:cs="Arial"/>
          <w:snapToGrid w:val="0"/>
        </w:rPr>
        <w:t xml:space="preserve"> budget of the respective institutions</w:t>
      </w:r>
      <w:r w:rsidRPr="00F15946">
        <w:rPr>
          <w:rFonts w:ascii="Arial" w:hAnsi="Arial" w:cs="Arial"/>
          <w:snapToGrid w:val="0"/>
        </w:rPr>
        <w:t>.</w:t>
      </w:r>
    </w:p>
    <w:p w14:paraId="28769610" w14:textId="1E11AF84" w:rsidR="00F15946" w:rsidRPr="00F15946" w:rsidRDefault="00F15946" w:rsidP="00F15946">
      <w:pPr>
        <w:numPr>
          <w:ilvl w:val="0"/>
          <w:numId w:val="11"/>
        </w:numPr>
        <w:spacing w:after="60" w:line="240" w:lineRule="auto"/>
        <w:ind w:left="357" w:hanging="357"/>
        <w:jc w:val="both"/>
        <w:rPr>
          <w:rFonts w:ascii="Arial" w:hAnsi="Arial" w:cs="Arial"/>
          <w:snapToGrid w:val="0"/>
        </w:rPr>
      </w:pPr>
      <w:r w:rsidRPr="00F15946">
        <w:rPr>
          <w:rFonts w:ascii="Arial" w:hAnsi="Arial" w:cs="Arial"/>
          <w:snapToGrid w:val="0"/>
        </w:rPr>
        <w:t xml:space="preserve">The contribution made by Sunway University </w:t>
      </w:r>
      <w:r>
        <w:rPr>
          <w:rFonts w:ascii="Arial" w:hAnsi="Arial" w:cs="Arial"/>
          <w:snapToGrid w:val="0"/>
        </w:rPr>
        <w:t xml:space="preserve">and </w:t>
      </w:r>
      <w:r w:rsidRPr="00F15946">
        <w:rPr>
          <w:rFonts w:ascii="Arial" w:hAnsi="Arial" w:cs="Arial"/>
          <w:snapToGrid w:val="0"/>
        </w:rPr>
        <w:t>Lancaster University</w:t>
      </w:r>
      <w:r>
        <w:rPr>
          <w:rFonts w:ascii="Arial" w:hAnsi="Arial" w:cs="Arial"/>
          <w:snapToGrid w:val="0"/>
        </w:rPr>
        <w:t xml:space="preserve"> must</w:t>
      </w:r>
      <w:r w:rsidRPr="00F15946">
        <w:rPr>
          <w:rFonts w:ascii="Arial" w:hAnsi="Arial" w:cs="Arial"/>
          <w:snapToGrid w:val="0"/>
        </w:rPr>
        <w:t xml:space="preserve"> be acknowledged in any future publications arising from this grant (affiliation: Future Cities Research Institute, Sunway University </w:t>
      </w:r>
      <w:r>
        <w:rPr>
          <w:rFonts w:ascii="Arial" w:hAnsi="Arial" w:cs="Arial"/>
          <w:snapToGrid w:val="0"/>
        </w:rPr>
        <w:t xml:space="preserve">and </w:t>
      </w:r>
      <w:r w:rsidRPr="00F15946">
        <w:rPr>
          <w:rFonts w:ascii="Arial" w:hAnsi="Arial" w:cs="Arial"/>
          <w:snapToGrid w:val="0"/>
        </w:rPr>
        <w:t>Lancaster University).</w:t>
      </w:r>
    </w:p>
    <w:p w14:paraId="6867A6CC" w14:textId="0AA955CA" w:rsidR="00F15946" w:rsidRPr="00F15946" w:rsidRDefault="00F15946" w:rsidP="00F15946">
      <w:pPr>
        <w:pStyle w:val="ListParagraph"/>
        <w:numPr>
          <w:ilvl w:val="0"/>
          <w:numId w:val="11"/>
        </w:numPr>
        <w:spacing w:after="60"/>
        <w:ind w:left="357" w:hanging="357"/>
        <w:jc w:val="both"/>
        <w:rPr>
          <w:rFonts w:ascii="Arial" w:hAnsi="Arial" w:cs="Arial"/>
          <w:iCs/>
          <w:color w:val="000000" w:themeColor="text1"/>
          <w:sz w:val="22"/>
          <w:szCs w:val="22"/>
        </w:rPr>
      </w:pPr>
      <w:r w:rsidRPr="00F15946">
        <w:rPr>
          <w:rFonts w:ascii="Arial" w:hAnsi="Arial" w:cs="Arial"/>
          <w:snapToGrid w:val="0"/>
          <w:sz w:val="22"/>
          <w:szCs w:val="22"/>
          <w:lang w:eastAsia="en-US"/>
        </w:rPr>
        <w:t xml:space="preserve">Grantees will be required to provide a final report </w:t>
      </w:r>
      <w:r w:rsidRPr="00F15946">
        <w:rPr>
          <w:rFonts w:ascii="Arial" w:hAnsi="Arial" w:cs="Arial"/>
          <w:bCs/>
          <w:sz w:val="22"/>
          <w:szCs w:val="22"/>
        </w:rPr>
        <w:t>within two months of their grant end date</w:t>
      </w:r>
      <w:r w:rsidRPr="00F15946">
        <w:rPr>
          <w:rFonts w:ascii="Arial" w:hAnsi="Arial" w:cs="Arial"/>
          <w:snapToGrid w:val="0"/>
          <w:sz w:val="22"/>
          <w:szCs w:val="22"/>
          <w:lang w:eastAsia="en-US"/>
        </w:rPr>
        <w:t xml:space="preserve"> with </w:t>
      </w:r>
      <w:r w:rsidRPr="00F15946">
        <w:rPr>
          <w:rFonts w:ascii="Arial" w:hAnsi="Arial" w:cs="Arial"/>
          <w:bCs/>
          <w:sz w:val="22"/>
          <w:szCs w:val="22"/>
        </w:rPr>
        <w:t xml:space="preserve">details of bids submitted or in preparation as a result of this funding and a list of outputs or other outcomes produced if applicable. </w:t>
      </w:r>
    </w:p>
    <w:p w14:paraId="6B76C8C8" w14:textId="0A45549F" w:rsidR="00F15946" w:rsidRPr="00F15946" w:rsidRDefault="00F15946" w:rsidP="00F15946">
      <w:pPr>
        <w:pStyle w:val="ListParagraph"/>
        <w:numPr>
          <w:ilvl w:val="0"/>
          <w:numId w:val="11"/>
        </w:numPr>
        <w:spacing w:after="60"/>
        <w:ind w:left="357" w:hanging="357"/>
        <w:jc w:val="both"/>
        <w:rPr>
          <w:rFonts w:ascii="Arial" w:hAnsi="Arial" w:cs="Arial"/>
          <w:bCs/>
          <w:sz w:val="22"/>
          <w:szCs w:val="22"/>
        </w:rPr>
      </w:pPr>
      <w:r w:rsidRPr="00F15946">
        <w:rPr>
          <w:rFonts w:ascii="Arial" w:hAnsi="Arial" w:cs="Arial"/>
          <w:bCs/>
          <w:sz w:val="22"/>
          <w:szCs w:val="22"/>
        </w:rPr>
        <w:t xml:space="preserve">Grantees will be invited to present their project </w:t>
      </w:r>
      <w:r>
        <w:rPr>
          <w:rFonts w:ascii="Arial" w:hAnsi="Arial" w:cs="Arial"/>
          <w:bCs/>
          <w:sz w:val="22"/>
          <w:szCs w:val="22"/>
        </w:rPr>
        <w:t>at an online event in 2024.</w:t>
      </w:r>
    </w:p>
    <w:p w14:paraId="683A6CEF" w14:textId="27247ADF" w:rsidR="008564C5" w:rsidRDefault="008564C5">
      <w:r>
        <w:br w:type="page"/>
      </w:r>
    </w:p>
    <w:p w14:paraId="62163D67" w14:textId="4FFBBD79" w:rsidR="0027126E" w:rsidRDefault="0027126E" w:rsidP="006C040B">
      <w:pPr>
        <w:jc w:val="center"/>
        <w:rPr>
          <w:rFonts w:ascii="Franklin Gothic Demi Cond" w:hAnsi="Franklin Gothic Demi Cond"/>
          <w:sz w:val="40"/>
        </w:rPr>
      </w:pPr>
      <w:r w:rsidRPr="002207E9">
        <w:rPr>
          <w:rFonts w:ascii="Arial" w:hAnsi="Arial" w:cs="Arial"/>
          <w:noProof/>
        </w:rPr>
        <w:lastRenderedPageBreak/>
        <w:drawing>
          <wp:anchor distT="0" distB="0" distL="114300" distR="114300" simplePos="0" relativeHeight="251663360" behindDoc="0" locked="0" layoutInCell="1" allowOverlap="1" wp14:anchorId="7F9CA374" wp14:editId="6F4D0FBB">
            <wp:simplePos x="0" y="0"/>
            <wp:positionH relativeFrom="column">
              <wp:posOffset>-393700</wp:posOffset>
            </wp:positionH>
            <wp:positionV relativeFrom="paragraph">
              <wp:posOffset>-514985</wp:posOffset>
            </wp:positionV>
            <wp:extent cx="1600200" cy="949704"/>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00200" cy="94970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068C9D" w14:textId="5A7F0679" w:rsidR="004F172F" w:rsidRPr="006C040B" w:rsidRDefault="006C040B" w:rsidP="006C040B">
      <w:pPr>
        <w:jc w:val="center"/>
        <w:rPr>
          <w:rFonts w:ascii="Franklin Gothic Demi Cond" w:hAnsi="Franklin Gothic Demi Cond"/>
          <w:sz w:val="40"/>
        </w:rPr>
      </w:pPr>
      <w:r w:rsidRPr="006C040B">
        <w:rPr>
          <w:rFonts w:ascii="Franklin Gothic Demi Cond" w:hAnsi="Franklin Gothic Demi Cond"/>
          <w:sz w:val="40"/>
        </w:rPr>
        <w:t>SEED CORN FUNDING FORM</w:t>
      </w:r>
      <w:r w:rsidR="0027126E">
        <w:rPr>
          <w:rFonts w:ascii="Franklin Gothic Demi Cond" w:hAnsi="Franklin Gothic Demi Cond"/>
          <w:sz w:val="40"/>
        </w:rPr>
        <w:t xml:space="preserve"> - 2023</w:t>
      </w:r>
    </w:p>
    <w:p w14:paraId="36899F03" w14:textId="58A60331" w:rsidR="004F172F" w:rsidRDefault="004F172F"/>
    <w:p w14:paraId="54F566CC" w14:textId="060B74C2" w:rsidR="004F172F" w:rsidRPr="006C040B" w:rsidRDefault="006C040B">
      <w:pPr>
        <w:rPr>
          <w:rFonts w:ascii="Arial" w:hAnsi="Arial" w:cs="Arial"/>
          <w:b/>
        </w:rPr>
      </w:pPr>
      <w:r w:rsidRPr="006C040B">
        <w:rPr>
          <w:rFonts w:ascii="Arial" w:hAnsi="Arial" w:cs="Arial"/>
          <w:b/>
        </w:rPr>
        <w:t>Principal investigator (LU or SU)</w:t>
      </w:r>
    </w:p>
    <w:tbl>
      <w:tblPr>
        <w:tblStyle w:val="TableGrid"/>
        <w:tblW w:w="10343" w:type="dxa"/>
        <w:tblLook w:val="04A0" w:firstRow="1" w:lastRow="0" w:firstColumn="1" w:lastColumn="0" w:noHBand="0" w:noVBand="1"/>
      </w:tblPr>
      <w:tblGrid>
        <w:gridCol w:w="4673"/>
        <w:gridCol w:w="3119"/>
        <w:gridCol w:w="2551"/>
      </w:tblGrid>
      <w:tr w:rsidR="007E756B" w:rsidRPr="007E756B" w14:paraId="428F1303" w14:textId="77777777" w:rsidTr="007E756B">
        <w:tc>
          <w:tcPr>
            <w:tcW w:w="4673" w:type="dxa"/>
          </w:tcPr>
          <w:p w14:paraId="1D8CDF4B" w14:textId="57434BE8" w:rsidR="007E756B" w:rsidRPr="007E756B" w:rsidRDefault="007E756B" w:rsidP="000F7D7B">
            <w:pPr>
              <w:rPr>
                <w:rFonts w:ascii="Arial" w:hAnsi="Arial" w:cs="Arial"/>
                <w:sz w:val="20"/>
              </w:rPr>
            </w:pPr>
            <w:r w:rsidRPr="007E756B">
              <w:rPr>
                <w:rFonts w:ascii="Arial" w:hAnsi="Arial" w:cs="Arial"/>
                <w:sz w:val="20"/>
              </w:rPr>
              <w:t>Name, University (SU or LU)</w:t>
            </w:r>
          </w:p>
        </w:tc>
        <w:tc>
          <w:tcPr>
            <w:tcW w:w="3119" w:type="dxa"/>
          </w:tcPr>
          <w:p w14:paraId="405F064E" w14:textId="77777777" w:rsidR="007E756B" w:rsidRPr="007E756B" w:rsidRDefault="007E756B" w:rsidP="000F7D7B">
            <w:pPr>
              <w:rPr>
                <w:rFonts w:ascii="Arial" w:hAnsi="Arial" w:cs="Arial"/>
                <w:sz w:val="20"/>
              </w:rPr>
            </w:pPr>
            <w:r w:rsidRPr="007E756B">
              <w:rPr>
                <w:rFonts w:ascii="Arial" w:hAnsi="Arial" w:cs="Arial"/>
                <w:sz w:val="20"/>
              </w:rPr>
              <w:t>Position</w:t>
            </w:r>
          </w:p>
        </w:tc>
        <w:tc>
          <w:tcPr>
            <w:tcW w:w="2551" w:type="dxa"/>
          </w:tcPr>
          <w:p w14:paraId="1881B1CF" w14:textId="77777777" w:rsidR="007E756B" w:rsidRPr="007E756B" w:rsidRDefault="007E756B" w:rsidP="000F7D7B">
            <w:pPr>
              <w:rPr>
                <w:rFonts w:ascii="Arial" w:hAnsi="Arial" w:cs="Arial"/>
                <w:sz w:val="20"/>
              </w:rPr>
            </w:pPr>
            <w:r w:rsidRPr="007E756B">
              <w:rPr>
                <w:rFonts w:ascii="Arial" w:hAnsi="Arial" w:cs="Arial"/>
                <w:sz w:val="20"/>
              </w:rPr>
              <w:t>Email address</w:t>
            </w:r>
          </w:p>
        </w:tc>
      </w:tr>
      <w:tr w:rsidR="007E756B" w:rsidRPr="007E756B" w14:paraId="62564BC4" w14:textId="77777777" w:rsidTr="007E756B">
        <w:tc>
          <w:tcPr>
            <w:tcW w:w="4673" w:type="dxa"/>
          </w:tcPr>
          <w:p w14:paraId="05D93881" w14:textId="77777777" w:rsidR="007E756B" w:rsidRPr="007E756B" w:rsidRDefault="007E756B" w:rsidP="000F7D7B">
            <w:pPr>
              <w:rPr>
                <w:rFonts w:ascii="Arial" w:hAnsi="Arial" w:cs="Arial"/>
                <w:sz w:val="20"/>
              </w:rPr>
            </w:pPr>
          </w:p>
        </w:tc>
        <w:tc>
          <w:tcPr>
            <w:tcW w:w="3119" w:type="dxa"/>
          </w:tcPr>
          <w:p w14:paraId="79595B3E" w14:textId="77777777" w:rsidR="007E756B" w:rsidRPr="007E756B" w:rsidRDefault="007E756B" w:rsidP="000F7D7B">
            <w:pPr>
              <w:rPr>
                <w:rFonts w:ascii="Arial" w:hAnsi="Arial" w:cs="Arial"/>
                <w:sz w:val="20"/>
              </w:rPr>
            </w:pPr>
          </w:p>
        </w:tc>
        <w:tc>
          <w:tcPr>
            <w:tcW w:w="2551" w:type="dxa"/>
          </w:tcPr>
          <w:p w14:paraId="740E4412" w14:textId="77777777" w:rsidR="007E756B" w:rsidRPr="007E756B" w:rsidRDefault="007E756B" w:rsidP="000F7D7B">
            <w:pPr>
              <w:rPr>
                <w:rFonts w:ascii="Arial" w:hAnsi="Arial" w:cs="Arial"/>
                <w:sz w:val="20"/>
              </w:rPr>
            </w:pPr>
          </w:p>
        </w:tc>
      </w:tr>
    </w:tbl>
    <w:p w14:paraId="008AF57F" w14:textId="6DF8B365" w:rsidR="006C040B" w:rsidRPr="007E756B" w:rsidRDefault="006C040B">
      <w:pPr>
        <w:rPr>
          <w:rFonts w:ascii="Arial" w:hAnsi="Arial" w:cs="Arial"/>
        </w:rPr>
      </w:pPr>
    </w:p>
    <w:p w14:paraId="7907149D" w14:textId="23DAAAC7" w:rsidR="006C040B" w:rsidRPr="007E756B" w:rsidRDefault="006C040B">
      <w:pPr>
        <w:rPr>
          <w:rFonts w:ascii="Arial" w:hAnsi="Arial" w:cs="Arial"/>
          <w:b/>
        </w:rPr>
      </w:pPr>
      <w:r w:rsidRPr="007E756B">
        <w:rPr>
          <w:rFonts w:ascii="Arial" w:hAnsi="Arial" w:cs="Arial"/>
          <w:b/>
        </w:rPr>
        <w:t>Co-investigators:</w:t>
      </w:r>
    </w:p>
    <w:tbl>
      <w:tblPr>
        <w:tblStyle w:val="TableGrid"/>
        <w:tblW w:w="10343" w:type="dxa"/>
        <w:tblLook w:val="04A0" w:firstRow="1" w:lastRow="0" w:firstColumn="1" w:lastColumn="0" w:noHBand="0" w:noVBand="1"/>
      </w:tblPr>
      <w:tblGrid>
        <w:gridCol w:w="4673"/>
        <w:gridCol w:w="3119"/>
        <w:gridCol w:w="2551"/>
      </w:tblGrid>
      <w:tr w:rsidR="007E756B" w:rsidRPr="007E756B" w14:paraId="32DD5F87" w14:textId="0315B5AB" w:rsidTr="007E756B">
        <w:tc>
          <w:tcPr>
            <w:tcW w:w="4673" w:type="dxa"/>
          </w:tcPr>
          <w:p w14:paraId="0A281CF1" w14:textId="5E6BC3E3" w:rsidR="007E756B" w:rsidRPr="007E756B" w:rsidRDefault="007E756B">
            <w:pPr>
              <w:rPr>
                <w:rFonts w:ascii="Arial" w:hAnsi="Arial" w:cs="Arial"/>
                <w:sz w:val="20"/>
              </w:rPr>
            </w:pPr>
            <w:r w:rsidRPr="007E756B">
              <w:rPr>
                <w:rFonts w:ascii="Arial" w:hAnsi="Arial" w:cs="Arial"/>
                <w:sz w:val="20"/>
              </w:rPr>
              <w:t>Name, University (SU or LU)</w:t>
            </w:r>
          </w:p>
        </w:tc>
        <w:tc>
          <w:tcPr>
            <w:tcW w:w="3119" w:type="dxa"/>
          </w:tcPr>
          <w:p w14:paraId="3FEAEEF1" w14:textId="63AB56B2" w:rsidR="007E756B" w:rsidRPr="007E756B" w:rsidRDefault="007E756B">
            <w:pPr>
              <w:rPr>
                <w:rFonts w:ascii="Arial" w:hAnsi="Arial" w:cs="Arial"/>
                <w:sz w:val="20"/>
              </w:rPr>
            </w:pPr>
            <w:r w:rsidRPr="007E756B">
              <w:rPr>
                <w:rFonts w:ascii="Arial" w:hAnsi="Arial" w:cs="Arial"/>
                <w:sz w:val="20"/>
              </w:rPr>
              <w:t>Position</w:t>
            </w:r>
          </w:p>
        </w:tc>
        <w:tc>
          <w:tcPr>
            <w:tcW w:w="2551" w:type="dxa"/>
          </w:tcPr>
          <w:p w14:paraId="72E712DF" w14:textId="06F7C4ED" w:rsidR="007E756B" w:rsidRPr="007E756B" w:rsidRDefault="007E756B">
            <w:pPr>
              <w:rPr>
                <w:rFonts w:ascii="Arial" w:hAnsi="Arial" w:cs="Arial"/>
                <w:sz w:val="20"/>
              </w:rPr>
            </w:pPr>
            <w:r w:rsidRPr="007E756B">
              <w:rPr>
                <w:rFonts w:ascii="Arial" w:hAnsi="Arial" w:cs="Arial"/>
                <w:sz w:val="20"/>
              </w:rPr>
              <w:t>Email address</w:t>
            </w:r>
          </w:p>
        </w:tc>
      </w:tr>
      <w:tr w:rsidR="007E756B" w:rsidRPr="007E756B" w14:paraId="493C890B" w14:textId="25CBE63C" w:rsidTr="007E756B">
        <w:tc>
          <w:tcPr>
            <w:tcW w:w="4673" w:type="dxa"/>
          </w:tcPr>
          <w:p w14:paraId="71A69EEC" w14:textId="77777777" w:rsidR="007E756B" w:rsidRPr="007E756B" w:rsidRDefault="007E756B">
            <w:pPr>
              <w:rPr>
                <w:rFonts w:ascii="Arial" w:hAnsi="Arial" w:cs="Arial"/>
                <w:sz w:val="20"/>
              </w:rPr>
            </w:pPr>
          </w:p>
        </w:tc>
        <w:tc>
          <w:tcPr>
            <w:tcW w:w="3119" w:type="dxa"/>
          </w:tcPr>
          <w:p w14:paraId="202BBE9E" w14:textId="77777777" w:rsidR="007E756B" w:rsidRPr="007E756B" w:rsidRDefault="007E756B">
            <w:pPr>
              <w:rPr>
                <w:rFonts w:ascii="Arial" w:hAnsi="Arial" w:cs="Arial"/>
                <w:sz w:val="20"/>
              </w:rPr>
            </w:pPr>
          </w:p>
        </w:tc>
        <w:tc>
          <w:tcPr>
            <w:tcW w:w="2551" w:type="dxa"/>
          </w:tcPr>
          <w:p w14:paraId="1A4C4186" w14:textId="77777777" w:rsidR="007E756B" w:rsidRPr="007E756B" w:rsidRDefault="007E756B">
            <w:pPr>
              <w:rPr>
                <w:rFonts w:ascii="Arial" w:hAnsi="Arial" w:cs="Arial"/>
                <w:sz w:val="20"/>
              </w:rPr>
            </w:pPr>
          </w:p>
        </w:tc>
      </w:tr>
      <w:tr w:rsidR="007E756B" w:rsidRPr="007E756B" w14:paraId="1F491A70" w14:textId="7A7A6E38" w:rsidTr="007E756B">
        <w:tc>
          <w:tcPr>
            <w:tcW w:w="4673" w:type="dxa"/>
          </w:tcPr>
          <w:p w14:paraId="32623613" w14:textId="77777777" w:rsidR="007E756B" w:rsidRPr="007E756B" w:rsidRDefault="007E756B">
            <w:pPr>
              <w:rPr>
                <w:rFonts w:ascii="Arial" w:hAnsi="Arial" w:cs="Arial"/>
                <w:sz w:val="20"/>
              </w:rPr>
            </w:pPr>
          </w:p>
        </w:tc>
        <w:tc>
          <w:tcPr>
            <w:tcW w:w="3119" w:type="dxa"/>
          </w:tcPr>
          <w:p w14:paraId="7CC150E3" w14:textId="77777777" w:rsidR="007E756B" w:rsidRPr="007E756B" w:rsidRDefault="007E756B">
            <w:pPr>
              <w:rPr>
                <w:rFonts w:ascii="Arial" w:hAnsi="Arial" w:cs="Arial"/>
                <w:sz w:val="20"/>
              </w:rPr>
            </w:pPr>
          </w:p>
        </w:tc>
        <w:tc>
          <w:tcPr>
            <w:tcW w:w="2551" w:type="dxa"/>
          </w:tcPr>
          <w:p w14:paraId="45E3518E" w14:textId="77777777" w:rsidR="007E756B" w:rsidRPr="007E756B" w:rsidRDefault="007E756B">
            <w:pPr>
              <w:rPr>
                <w:rFonts w:ascii="Arial" w:hAnsi="Arial" w:cs="Arial"/>
                <w:sz w:val="20"/>
              </w:rPr>
            </w:pPr>
          </w:p>
        </w:tc>
      </w:tr>
      <w:tr w:rsidR="007E756B" w:rsidRPr="007E756B" w14:paraId="15A55A8E" w14:textId="3CBC8E20" w:rsidTr="007E756B">
        <w:tc>
          <w:tcPr>
            <w:tcW w:w="4673" w:type="dxa"/>
          </w:tcPr>
          <w:p w14:paraId="52880BD6" w14:textId="77777777" w:rsidR="007E756B" w:rsidRPr="007E756B" w:rsidRDefault="007E756B">
            <w:pPr>
              <w:rPr>
                <w:rFonts w:ascii="Arial" w:hAnsi="Arial" w:cs="Arial"/>
                <w:sz w:val="20"/>
              </w:rPr>
            </w:pPr>
          </w:p>
        </w:tc>
        <w:tc>
          <w:tcPr>
            <w:tcW w:w="3119" w:type="dxa"/>
          </w:tcPr>
          <w:p w14:paraId="483ADFB7" w14:textId="77777777" w:rsidR="007E756B" w:rsidRPr="007E756B" w:rsidRDefault="007E756B">
            <w:pPr>
              <w:rPr>
                <w:rFonts w:ascii="Arial" w:hAnsi="Arial" w:cs="Arial"/>
                <w:sz w:val="20"/>
              </w:rPr>
            </w:pPr>
          </w:p>
        </w:tc>
        <w:tc>
          <w:tcPr>
            <w:tcW w:w="2551" w:type="dxa"/>
          </w:tcPr>
          <w:p w14:paraId="28A53DCA" w14:textId="77777777" w:rsidR="007E756B" w:rsidRPr="007E756B" w:rsidRDefault="007E756B">
            <w:pPr>
              <w:rPr>
                <w:rFonts w:ascii="Arial" w:hAnsi="Arial" w:cs="Arial"/>
                <w:sz w:val="20"/>
              </w:rPr>
            </w:pPr>
          </w:p>
        </w:tc>
      </w:tr>
      <w:tr w:rsidR="007E756B" w:rsidRPr="007E756B" w14:paraId="20D5C8D7" w14:textId="664031E4" w:rsidTr="007E756B">
        <w:tc>
          <w:tcPr>
            <w:tcW w:w="4673" w:type="dxa"/>
          </w:tcPr>
          <w:p w14:paraId="038FC2B8" w14:textId="77777777" w:rsidR="007E756B" w:rsidRPr="007E756B" w:rsidRDefault="007E756B">
            <w:pPr>
              <w:rPr>
                <w:rFonts w:ascii="Arial" w:hAnsi="Arial" w:cs="Arial"/>
                <w:sz w:val="20"/>
              </w:rPr>
            </w:pPr>
          </w:p>
        </w:tc>
        <w:tc>
          <w:tcPr>
            <w:tcW w:w="3119" w:type="dxa"/>
          </w:tcPr>
          <w:p w14:paraId="3D2DCB1C" w14:textId="77777777" w:rsidR="007E756B" w:rsidRPr="007E756B" w:rsidRDefault="007E756B">
            <w:pPr>
              <w:rPr>
                <w:rFonts w:ascii="Arial" w:hAnsi="Arial" w:cs="Arial"/>
                <w:sz w:val="20"/>
              </w:rPr>
            </w:pPr>
          </w:p>
        </w:tc>
        <w:tc>
          <w:tcPr>
            <w:tcW w:w="2551" w:type="dxa"/>
          </w:tcPr>
          <w:p w14:paraId="47C6EAEB" w14:textId="77777777" w:rsidR="007E756B" w:rsidRPr="007E756B" w:rsidRDefault="007E756B">
            <w:pPr>
              <w:rPr>
                <w:rFonts w:ascii="Arial" w:hAnsi="Arial" w:cs="Arial"/>
                <w:sz w:val="20"/>
              </w:rPr>
            </w:pPr>
          </w:p>
        </w:tc>
      </w:tr>
      <w:tr w:rsidR="007E756B" w:rsidRPr="007E756B" w14:paraId="18C874C8" w14:textId="352F1336" w:rsidTr="007E756B">
        <w:tc>
          <w:tcPr>
            <w:tcW w:w="4673" w:type="dxa"/>
          </w:tcPr>
          <w:p w14:paraId="4486A783" w14:textId="77777777" w:rsidR="007E756B" w:rsidRPr="007E756B" w:rsidRDefault="007E756B">
            <w:pPr>
              <w:rPr>
                <w:rFonts w:ascii="Arial" w:hAnsi="Arial" w:cs="Arial"/>
                <w:sz w:val="20"/>
              </w:rPr>
            </w:pPr>
          </w:p>
        </w:tc>
        <w:tc>
          <w:tcPr>
            <w:tcW w:w="3119" w:type="dxa"/>
          </w:tcPr>
          <w:p w14:paraId="7CD52A66" w14:textId="77777777" w:rsidR="007E756B" w:rsidRPr="007E756B" w:rsidRDefault="007E756B">
            <w:pPr>
              <w:rPr>
                <w:rFonts w:ascii="Arial" w:hAnsi="Arial" w:cs="Arial"/>
                <w:sz w:val="20"/>
              </w:rPr>
            </w:pPr>
          </w:p>
        </w:tc>
        <w:tc>
          <w:tcPr>
            <w:tcW w:w="2551" w:type="dxa"/>
          </w:tcPr>
          <w:p w14:paraId="6A00D049" w14:textId="77777777" w:rsidR="007E756B" w:rsidRPr="007E756B" w:rsidRDefault="007E756B">
            <w:pPr>
              <w:rPr>
                <w:rFonts w:ascii="Arial" w:hAnsi="Arial" w:cs="Arial"/>
                <w:sz w:val="20"/>
              </w:rPr>
            </w:pPr>
          </w:p>
        </w:tc>
      </w:tr>
      <w:tr w:rsidR="007E756B" w:rsidRPr="007E756B" w14:paraId="6F21F0F3" w14:textId="3C438046" w:rsidTr="007E756B">
        <w:tc>
          <w:tcPr>
            <w:tcW w:w="4673" w:type="dxa"/>
          </w:tcPr>
          <w:p w14:paraId="5D34DB85" w14:textId="77777777" w:rsidR="007E756B" w:rsidRPr="007E756B" w:rsidRDefault="007E756B">
            <w:pPr>
              <w:rPr>
                <w:rFonts w:ascii="Arial" w:hAnsi="Arial" w:cs="Arial"/>
                <w:sz w:val="20"/>
              </w:rPr>
            </w:pPr>
          </w:p>
        </w:tc>
        <w:tc>
          <w:tcPr>
            <w:tcW w:w="3119" w:type="dxa"/>
          </w:tcPr>
          <w:p w14:paraId="4FD6665D" w14:textId="77777777" w:rsidR="007E756B" w:rsidRPr="007E756B" w:rsidRDefault="007E756B">
            <w:pPr>
              <w:rPr>
                <w:rFonts w:ascii="Arial" w:hAnsi="Arial" w:cs="Arial"/>
                <w:sz w:val="20"/>
              </w:rPr>
            </w:pPr>
          </w:p>
        </w:tc>
        <w:tc>
          <w:tcPr>
            <w:tcW w:w="2551" w:type="dxa"/>
          </w:tcPr>
          <w:p w14:paraId="049CCBA9" w14:textId="77777777" w:rsidR="007E756B" w:rsidRPr="007E756B" w:rsidRDefault="007E756B">
            <w:pPr>
              <w:rPr>
                <w:rFonts w:ascii="Arial" w:hAnsi="Arial" w:cs="Arial"/>
                <w:sz w:val="20"/>
              </w:rPr>
            </w:pPr>
          </w:p>
        </w:tc>
      </w:tr>
    </w:tbl>
    <w:p w14:paraId="175AB63E" w14:textId="0E0E17BB" w:rsidR="006C040B" w:rsidRDefault="006C040B"/>
    <w:p w14:paraId="4DB1250B" w14:textId="2A251D62" w:rsidR="006C040B" w:rsidRPr="007E756B" w:rsidRDefault="007E756B" w:rsidP="007E756B">
      <w:pPr>
        <w:jc w:val="center"/>
        <w:rPr>
          <w:b/>
          <w:sz w:val="28"/>
        </w:rPr>
      </w:pPr>
      <w:r w:rsidRPr="007E756B">
        <w:rPr>
          <w:b/>
          <w:sz w:val="28"/>
        </w:rPr>
        <w:t>________________________________</w:t>
      </w:r>
    </w:p>
    <w:p w14:paraId="7A55EC0A" w14:textId="77777777" w:rsidR="006C040B" w:rsidRDefault="006C040B"/>
    <w:tbl>
      <w:tblPr>
        <w:tblStyle w:val="PlainTable4"/>
        <w:tblW w:w="9360" w:type="dxa"/>
        <w:tblLayout w:type="fixed"/>
        <w:tblLook w:val="06A0" w:firstRow="1" w:lastRow="0" w:firstColumn="1" w:lastColumn="0" w:noHBand="1" w:noVBand="1"/>
      </w:tblPr>
      <w:tblGrid>
        <w:gridCol w:w="1701"/>
        <w:gridCol w:w="7659"/>
      </w:tblGrid>
      <w:tr w:rsidR="61DBEDD8" w14:paraId="4A41CCA6" w14:textId="77777777" w:rsidTr="3693F3F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tcBorders>
              <w:top w:val="none" w:sz="4" w:space="0" w:color="D0CECE" w:themeColor="background2" w:themeShade="E6"/>
              <w:left w:val="none" w:sz="4" w:space="0" w:color="D0CECE" w:themeColor="background2" w:themeShade="E6"/>
              <w:bottom w:val="none" w:sz="4" w:space="0" w:color="D0CECE" w:themeColor="background2" w:themeShade="E6"/>
              <w:right w:val="single" w:sz="4" w:space="0" w:color="D0CECE" w:themeColor="background2" w:themeShade="E6"/>
            </w:tcBorders>
          </w:tcPr>
          <w:p w14:paraId="1457B10D" w14:textId="0C92007F" w:rsidR="61DBEDD8" w:rsidRDefault="61DBEDD8" w:rsidP="61DBEDD8">
            <w:pPr>
              <w:rPr>
                <w:rFonts w:ascii="Arial" w:eastAsia="Arial" w:hAnsi="Arial" w:cs="Arial"/>
              </w:rPr>
            </w:pPr>
            <w:r w:rsidRPr="61DBEDD8">
              <w:rPr>
                <w:rFonts w:ascii="Arial" w:eastAsia="Arial" w:hAnsi="Arial" w:cs="Arial"/>
              </w:rPr>
              <w:t>Project Title:</w:t>
            </w:r>
          </w:p>
        </w:tc>
        <w:tc>
          <w:tcPr>
            <w:tcW w:w="7659" w:type="dxa"/>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tcPr>
          <w:p w14:paraId="7E0CFCC2" w14:textId="77777777" w:rsidR="61DBEDD8" w:rsidRDefault="61DBEDD8" w:rsidP="61DBEDD8">
            <w:pPr>
              <w:cnfStyle w:val="100000000000" w:firstRow="1" w:lastRow="0" w:firstColumn="0" w:lastColumn="0" w:oddVBand="0" w:evenVBand="0" w:oddHBand="0" w:evenHBand="0" w:firstRowFirstColumn="0" w:firstRowLastColumn="0" w:lastRowFirstColumn="0" w:lastRowLastColumn="0"/>
              <w:rPr>
                <w:rFonts w:ascii="Arial" w:eastAsia="Arial" w:hAnsi="Arial" w:cs="Arial"/>
                <w:b w:val="0"/>
                <w:bCs w:val="0"/>
              </w:rPr>
            </w:pPr>
          </w:p>
          <w:p w14:paraId="2460B654" w14:textId="77C28FA1" w:rsidR="00D87F97" w:rsidRDefault="00D87F97" w:rsidP="61DBEDD8">
            <w:pPr>
              <w:cnfStyle w:val="100000000000" w:firstRow="1" w:lastRow="0" w:firstColumn="0" w:lastColumn="0" w:oddVBand="0" w:evenVBand="0" w:oddHBand="0" w:evenHBand="0" w:firstRowFirstColumn="0" w:firstRowLastColumn="0" w:lastRowFirstColumn="0" w:lastRowLastColumn="0"/>
              <w:rPr>
                <w:rFonts w:ascii="Arial" w:eastAsia="Arial" w:hAnsi="Arial" w:cs="Arial"/>
              </w:rPr>
            </w:pPr>
          </w:p>
        </w:tc>
      </w:tr>
      <w:tr w:rsidR="61DBEDD8" w14:paraId="33EC35A6"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top w:val="none" w:sz="4" w:space="0" w:color="D0CECE" w:themeColor="background2" w:themeShade="E6"/>
              <w:left w:val="none" w:sz="4" w:space="0" w:color="D0CECE" w:themeColor="background2" w:themeShade="E6"/>
              <w:bottom w:val="none" w:sz="4" w:space="0" w:color="D0CECE" w:themeColor="background2" w:themeShade="E6"/>
              <w:right w:val="none" w:sz="4" w:space="0" w:color="D0CECE" w:themeColor="background2" w:themeShade="E6"/>
            </w:tcBorders>
          </w:tcPr>
          <w:p w14:paraId="0D632726" w14:textId="04365C76" w:rsidR="61DBEDD8" w:rsidRDefault="61DBEDD8" w:rsidP="61DBEDD8">
            <w:pPr>
              <w:rPr>
                <w:rFonts w:ascii="Arial" w:eastAsia="Arial" w:hAnsi="Arial" w:cs="Arial"/>
              </w:rPr>
            </w:pPr>
          </w:p>
        </w:tc>
      </w:tr>
      <w:tr w:rsidR="52C5B658" w14:paraId="1F6036E0"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top w:val="none" w:sz="4" w:space="0" w:color="D0CECE" w:themeColor="background2" w:themeShade="E6"/>
              <w:left w:val="none" w:sz="4" w:space="0" w:color="D0CECE" w:themeColor="background2" w:themeShade="E6"/>
              <w:bottom w:val="single" w:sz="4" w:space="0" w:color="D0CECE" w:themeColor="background2" w:themeShade="E6"/>
              <w:right w:val="none" w:sz="4" w:space="0" w:color="D0CECE" w:themeColor="background2" w:themeShade="E6"/>
            </w:tcBorders>
          </w:tcPr>
          <w:p w14:paraId="20D2C009" w14:textId="77777777" w:rsidR="0027126E" w:rsidRDefault="0027126E" w:rsidP="52C5B658">
            <w:pPr>
              <w:rPr>
                <w:rFonts w:ascii="Arial" w:eastAsia="Arial" w:hAnsi="Arial" w:cs="Arial"/>
                <w:b w:val="0"/>
                <w:bCs w:val="0"/>
              </w:rPr>
            </w:pPr>
          </w:p>
          <w:p w14:paraId="22AEE847" w14:textId="77777777" w:rsidR="0027126E" w:rsidRDefault="0027126E" w:rsidP="52C5B658">
            <w:pPr>
              <w:rPr>
                <w:rFonts w:ascii="Arial" w:eastAsia="Arial" w:hAnsi="Arial" w:cs="Arial"/>
                <w:b w:val="0"/>
                <w:bCs w:val="0"/>
              </w:rPr>
            </w:pPr>
          </w:p>
          <w:p w14:paraId="2BF7BC4F" w14:textId="501DCF84" w:rsidR="52C5B658" w:rsidRDefault="61DBEDD8" w:rsidP="52C5B658">
            <w:pPr>
              <w:rPr>
                <w:rFonts w:ascii="Arial" w:eastAsia="Arial" w:hAnsi="Arial" w:cs="Arial"/>
              </w:rPr>
            </w:pPr>
            <w:r w:rsidRPr="61DBEDD8">
              <w:rPr>
                <w:rFonts w:ascii="Arial" w:eastAsia="Arial" w:hAnsi="Arial" w:cs="Arial"/>
              </w:rPr>
              <w:t>Executive Summary</w:t>
            </w:r>
            <w:r w:rsidR="004F172F">
              <w:rPr>
                <w:rFonts w:ascii="Arial" w:eastAsia="Arial" w:hAnsi="Arial" w:cs="Arial"/>
              </w:rPr>
              <w:t xml:space="preserve"> (up to 300 words)</w:t>
            </w:r>
          </w:p>
        </w:tc>
      </w:tr>
      <w:tr w:rsidR="61DBEDD8" w14:paraId="591B481E"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tcPr>
          <w:p w14:paraId="315AE952" w14:textId="77777777" w:rsidR="61DBEDD8" w:rsidRPr="0027126E" w:rsidRDefault="61DBEDD8" w:rsidP="61DBEDD8">
            <w:pPr>
              <w:spacing w:line="259" w:lineRule="auto"/>
              <w:rPr>
                <w:rFonts w:ascii="Arial" w:eastAsia="Arial" w:hAnsi="Arial" w:cs="Arial"/>
                <w:b w:val="0"/>
                <w:bCs w:val="0"/>
                <w:sz w:val="20"/>
              </w:rPr>
            </w:pPr>
          </w:p>
          <w:p w14:paraId="632F420C" w14:textId="77777777" w:rsidR="00D87F97" w:rsidRPr="0027126E" w:rsidRDefault="00D87F97" w:rsidP="61DBEDD8">
            <w:pPr>
              <w:spacing w:line="259" w:lineRule="auto"/>
              <w:rPr>
                <w:rFonts w:ascii="Arial" w:eastAsia="Arial" w:hAnsi="Arial" w:cs="Arial"/>
                <w:b w:val="0"/>
                <w:bCs w:val="0"/>
                <w:sz w:val="20"/>
              </w:rPr>
            </w:pPr>
          </w:p>
          <w:p w14:paraId="20FBD261" w14:textId="77777777" w:rsidR="00D87F97" w:rsidRPr="0027126E" w:rsidRDefault="00D87F97" w:rsidP="61DBEDD8">
            <w:pPr>
              <w:spacing w:line="259" w:lineRule="auto"/>
              <w:rPr>
                <w:rFonts w:ascii="Arial" w:eastAsia="Arial" w:hAnsi="Arial" w:cs="Arial"/>
                <w:b w:val="0"/>
                <w:bCs w:val="0"/>
                <w:sz w:val="20"/>
              </w:rPr>
            </w:pPr>
          </w:p>
          <w:p w14:paraId="383D6B93" w14:textId="2705B4F5" w:rsidR="00D87F97" w:rsidRPr="0027126E" w:rsidRDefault="00D87F97" w:rsidP="61DBEDD8">
            <w:pPr>
              <w:spacing w:line="259" w:lineRule="auto"/>
              <w:rPr>
                <w:rFonts w:ascii="Arial" w:eastAsia="Arial" w:hAnsi="Arial" w:cs="Arial"/>
                <w:sz w:val="20"/>
              </w:rPr>
            </w:pPr>
          </w:p>
        </w:tc>
      </w:tr>
      <w:tr w:rsidR="52C5B658" w14:paraId="588238DC"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top w:val="single" w:sz="4" w:space="0" w:color="D0CECE" w:themeColor="background2" w:themeShade="E6"/>
            </w:tcBorders>
          </w:tcPr>
          <w:p w14:paraId="43647ED4" w14:textId="56282B12" w:rsidR="52C5B658" w:rsidRDefault="52C5B658" w:rsidP="52C5B658">
            <w:pPr>
              <w:rPr>
                <w:rFonts w:ascii="Arial" w:eastAsia="Arial" w:hAnsi="Arial" w:cs="Arial"/>
              </w:rPr>
            </w:pPr>
          </w:p>
        </w:tc>
      </w:tr>
      <w:tr w:rsidR="52C5B658" w14:paraId="64321647"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bottom w:val="single" w:sz="4" w:space="0" w:color="D0CECE" w:themeColor="background2" w:themeShade="E6"/>
            </w:tcBorders>
          </w:tcPr>
          <w:p w14:paraId="29E6E283" w14:textId="27B2DE63" w:rsidR="52C5B658" w:rsidRDefault="52C5B658" w:rsidP="52C5B658">
            <w:pPr>
              <w:rPr>
                <w:rFonts w:ascii="Arial" w:eastAsia="Arial" w:hAnsi="Arial" w:cs="Arial"/>
              </w:rPr>
            </w:pPr>
            <w:r w:rsidRPr="52C5B658">
              <w:rPr>
                <w:rFonts w:ascii="Arial" w:eastAsia="Arial" w:hAnsi="Arial" w:cs="Arial"/>
              </w:rPr>
              <w:t>Research Objectives</w:t>
            </w:r>
          </w:p>
        </w:tc>
      </w:tr>
      <w:tr w:rsidR="52C5B658" w14:paraId="3A50892C"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tcPr>
          <w:p w14:paraId="4F376C7E" w14:textId="1CFAE423" w:rsidR="52C5B658" w:rsidRPr="0027126E" w:rsidRDefault="52C5B658" w:rsidP="52C5B658">
            <w:pPr>
              <w:rPr>
                <w:rFonts w:ascii="Arial" w:eastAsia="Arial" w:hAnsi="Arial" w:cs="Arial"/>
                <w:b w:val="0"/>
                <w:sz w:val="20"/>
              </w:rPr>
            </w:pPr>
          </w:p>
          <w:p w14:paraId="2C425266" w14:textId="56F4D090" w:rsidR="52C5B658" w:rsidRPr="0027126E" w:rsidRDefault="52C5B658" w:rsidP="52C5B658">
            <w:pPr>
              <w:rPr>
                <w:rFonts w:ascii="Arial" w:eastAsia="Arial" w:hAnsi="Arial" w:cs="Arial"/>
                <w:b w:val="0"/>
                <w:sz w:val="20"/>
              </w:rPr>
            </w:pPr>
          </w:p>
          <w:p w14:paraId="52C946D2" w14:textId="4F8CE273" w:rsidR="52C5B658" w:rsidRPr="0027126E" w:rsidRDefault="52C5B658" w:rsidP="52C5B658">
            <w:pPr>
              <w:rPr>
                <w:rFonts w:ascii="Arial" w:eastAsia="Arial" w:hAnsi="Arial" w:cs="Arial"/>
                <w:b w:val="0"/>
                <w:sz w:val="20"/>
              </w:rPr>
            </w:pPr>
          </w:p>
          <w:p w14:paraId="48358E93" w14:textId="243181B0" w:rsidR="52C5B658" w:rsidRPr="0027126E" w:rsidRDefault="52C5B658" w:rsidP="52C5B658">
            <w:pPr>
              <w:rPr>
                <w:rFonts w:ascii="Arial" w:eastAsia="Arial" w:hAnsi="Arial" w:cs="Arial"/>
                <w:b w:val="0"/>
                <w:sz w:val="20"/>
              </w:rPr>
            </w:pPr>
          </w:p>
        </w:tc>
      </w:tr>
      <w:tr w:rsidR="52C5B658" w14:paraId="2124A43B"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top w:val="single" w:sz="4" w:space="0" w:color="D0CECE" w:themeColor="background2" w:themeShade="E6"/>
            </w:tcBorders>
          </w:tcPr>
          <w:p w14:paraId="090A0FC7" w14:textId="437AA37A" w:rsidR="52C5B658" w:rsidRDefault="52C5B658" w:rsidP="52C5B658">
            <w:pPr>
              <w:rPr>
                <w:rFonts w:ascii="Arial" w:eastAsia="Arial" w:hAnsi="Arial" w:cs="Arial"/>
              </w:rPr>
            </w:pPr>
          </w:p>
        </w:tc>
      </w:tr>
      <w:tr w:rsidR="52C5B658" w14:paraId="494D35B3"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bottom w:val="single" w:sz="4" w:space="0" w:color="D0CECE" w:themeColor="background2" w:themeShade="E6"/>
            </w:tcBorders>
          </w:tcPr>
          <w:p w14:paraId="18C72C0C" w14:textId="539FCE1A" w:rsidR="52C5B658" w:rsidRDefault="52C5B658" w:rsidP="52C5B658">
            <w:pPr>
              <w:rPr>
                <w:rFonts w:ascii="Arial" w:eastAsia="Arial" w:hAnsi="Arial" w:cs="Arial"/>
              </w:rPr>
            </w:pPr>
            <w:r w:rsidRPr="52C5B658">
              <w:rPr>
                <w:rFonts w:ascii="Arial" w:eastAsia="Arial" w:hAnsi="Arial" w:cs="Arial"/>
              </w:rPr>
              <w:t>Literature Review</w:t>
            </w:r>
            <w:r w:rsidR="004F172F">
              <w:rPr>
                <w:rFonts w:ascii="Arial" w:eastAsia="Arial" w:hAnsi="Arial" w:cs="Arial"/>
              </w:rPr>
              <w:t xml:space="preserve"> (up to 2,000 words)</w:t>
            </w:r>
          </w:p>
        </w:tc>
      </w:tr>
      <w:tr w:rsidR="52C5B658" w14:paraId="639762C7"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tcPr>
          <w:p w14:paraId="0AFEF635" w14:textId="385E3351" w:rsidR="52C5B658" w:rsidRPr="0027126E" w:rsidRDefault="52C5B658" w:rsidP="52C5B658">
            <w:pPr>
              <w:rPr>
                <w:rFonts w:ascii="Arial" w:eastAsia="Arial" w:hAnsi="Arial" w:cs="Arial"/>
                <w:b w:val="0"/>
                <w:sz w:val="20"/>
              </w:rPr>
            </w:pPr>
          </w:p>
          <w:p w14:paraId="2D9CFA35" w14:textId="410F96DE" w:rsidR="52C5B658" w:rsidRPr="0027126E" w:rsidRDefault="52C5B658" w:rsidP="52C5B658">
            <w:pPr>
              <w:rPr>
                <w:rFonts w:ascii="Arial" w:eastAsia="Arial" w:hAnsi="Arial" w:cs="Arial"/>
                <w:b w:val="0"/>
                <w:sz w:val="20"/>
              </w:rPr>
            </w:pPr>
          </w:p>
          <w:p w14:paraId="769059E6" w14:textId="03924F54" w:rsidR="52C5B658" w:rsidRPr="0027126E" w:rsidRDefault="52C5B658" w:rsidP="52C5B658">
            <w:pPr>
              <w:rPr>
                <w:rFonts w:ascii="Arial" w:eastAsia="Arial" w:hAnsi="Arial" w:cs="Arial"/>
                <w:b w:val="0"/>
                <w:sz w:val="20"/>
              </w:rPr>
            </w:pPr>
          </w:p>
          <w:p w14:paraId="7CE9ACDB" w14:textId="5C969D2A" w:rsidR="52C5B658" w:rsidRPr="0027126E" w:rsidRDefault="52C5B658" w:rsidP="52C5B658">
            <w:pPr>
              <w:rPr>
                <w:rFonts w:ascii="Arial" w:eastAsia="Arial" w:hAnsi="Arial" w:cs="Arial"/>
                <w:b w:val="0"/>
                <w:sz w:val="20"/>
              </w:rPr>
            </w:pPr>
          </w:p>
        </w:tc>
      </w:tr>
      <w:tr w:rsidR="52C5B658" w14:paraId="710C3272"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top w:val="single" w:sz="4" w:space="0" w:color="D0CECE" w:themeColor="background2" w:themeShade="E6"/>
            </w:tcBorders>
          </w:tcPr>
          <w:p w14:paraId="1A5A456B" w14:textId="7F857E29" w:rsidR="52C5B658" w:rsidRDefault="52C5B658" w:rsidP="52C5B658">
            <w:pPr>
              <w:rPr>
                <w:rFonts w:ascii="Arial" w:eastAsia="Arial" w:hAnsi="Arial" w:cs="Arial"/>
              </w:rPr>
            </w:pPr>
          </w:p>
        </w:tc>
      </w:tr>
      <w:tr w:rsidR="52C5B658" w14:paraId="55937DD6"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bottom w:val="single" w:sz="4" w:space="0" w:color="D0CECE" w:themeColor="background2" w:themeShade="E6"/>
            </w:tcBorders>
          </w:tcPr>
          <w:p w14:paraId="5AA87048" w14:textId="0AE8715F" w:rsidR="0027126E" w:rsidRDefault="0027126E" w:rsidP="52C5B658">
            <w:pPr>
              <w:rPr>
                <w:rFonts w:ascii="Arial" w:eastAsia="Arial" w:hAnsi="Arial" w:cs="Arial"/>
              </w:rPr>
            </w:pPr>
          </w:p>
          <w:p w14:paraId="1251FC9E" w14:textId="77777777" w:rsidR="0027126E" w:rsidRDefault="0027126E" w:rsidP="52C5B658">
            <w:pPr>
              <w:rPr>
                <w:rFonts w:ascii="Arial" w:eastAsia="Arial" w:hAnsi="Arial" w:cs="Arial"/>
                <w:b w:val="0"/>
                <w:bCs w:val="0"/>
              </w:rPr>
            </w:pPr>
          </w:p>
          <w:p w14:paraId="505B671A" w14:textId="531896F4" w:rsidR="52C5B658" w:rsidRDefault="52C5B658" w:rsidP="52C5B658">
            <w:pPr>
              <w:rPr>
                <w:rFonts w:ascii="Arial" w:eastAsia="Arial" w:hAnsi="Arial" w:cs="Arial"/>
              </w:rPr>
            </w:pPr>
            <w:r w:rsidRPr="52C5B658">
              <w:rPr>
                <w:rFonts w:ascii="Arial" w:eastAsia="Arial" w:hAnsi="Arial" w:cs="Arial"/>
              </w:rPr>
              <w:lastRenderedPageBreak/>
              <w:t>Research Methodology</w:t>
            </w:r>
            <w:r w:rsidR="006A6FFC">
              <w:rPr>
                <w:rFonts w:ascii="Arial" w:eastAsia="Arial" w:hAnsi="Arial" w:cs="Arial"/>
              </w:rPr>
              <w:t xml:space="preserve"> </w:t>
            </w:r>
          </w:p>
        </w:tc>
      </w:tr>
      <w:tr w:rsidR="52C5B658" w14:paraId="41FAF5B6"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tcPr>
          <w:p w14:paraId="4AFFA38B" w14:textId="4744BC49" w:rsidR="52C5B658" w:rsidRPr="0027126E" w:rsidRDefault="52C5B658" w:rsidP="52C5B658">
            <w:pPr>
              <w:rPr>
                <w:rFonts w:ascii="Arial" w:eastAsia="Arial" w:hAnsi="Arial" w:cs="Arial"/>
                <w:b w:val="0"/>
                <w:sz w:val="20"/>
              </w:rPr>
            </w:pPr>
          </w:p>
          <w:p w14:paraId="7AE4430E" w14:textId="0CFFB3DF" w:rsidR="52C5B658" w:rsidRPr="0027126E" w:rsidRDefault="52C5B658" w:rsidP="52C5B658">
            <w:pPr>
              <w:rPr>
                <w:rFonts w:ascii="Arial" w:eastAsia="Arial" w:hAnsi="Arial" w:cs="Arial"/>
                <w:b w:val="0"/>
                <w:sz w:val="20"/>
              </w:rPr>
            </w:pPr>
          </w:p>
          <w:p w14:paraId="178B265C" w14:textId="16E5352F" w:rsidR="52C5B658" w:rsidRPr="0027126E" w:rsidRDefault="52C5B658" w:rsidP="52C5B658">
            <w:pPr>
              <w:rPr>
                <w:rFonts w:ascii="Arial" w:eastAsia="Arial" w:hAnsi="Arial" w:cs="Arial"/>
                <w:b w:val="0"/>
                <w:sz w:val="20"/>
              </w:rPr>
            </w:pPr>
          </w:p>
          <w:p w14:paraId="175105CF" w14:textId="16769BF2" w:rsidR="52C5B658" w:rsidRPr="0027126E" w:rsidRDefault="52C5B658" w:rsidP="52C5B658">
            <w:pPr>
              <w:rPr>
                <w:rFonts w:ascii="Arial" w:eastAsia="Arial" w:hAnsi="Arial" w:cs="Arial"/>
                <w:b w:val="0"/>
                <w:sz w:val="20"/>
              </w:rPr>
            </w:pPr>
          </w:p>
        </w:tc>
      </w:tr>
      <w:tr w:rsidR="52C5B658" w14:paraId="37513228"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top w:val="single" w:sz="4" w:space="0" w:color="D0CECE" w:themeColor="background2" w:themeShade="E6"/>
            </w:tcBorders>
          </w:tcPr>
          <w:p w14:paraId="6DD0229D" w14:textId="37A3C4DA" w:rsidR="52C5B658" w:rsidRDefault="52C5B658" w:rsidP="52C5B658">
            <w:pPr>
              <w:rPr>
                <w:rFonts w:ascii="Arial" w:eastAsia="Arial" w:hAnsi="Arial" w:cs="Arial"/>
              </w:rPr>
            </w:pPr>
          </w:p>
        </w:tc>
      </w:tr>
      <w:tr w:rsidR="52C5B658" w14:paraId="2CBC83C6"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bottom w:val="single" w:sz="4" w:space="0" w:color="D0CECE" w:themeColor="background2" w:themeShade="E6"/>
            </w:tcBorders>
          </w:tcPr>
          <w:p w14:paraId="4F7AE02A" w14:textId="77777777" w:rsidR="52C5B658" w:rsidRDefault="52C5B658" w:rsidP="52C5B658">
            <w:pPr>
              <w:rPr>
                <w:rFonts w:ascii="Arial" w:eastAsia="Arial" w:hAnsi="Arial" w:cs="Arial"/>
                <w:b w:val="0"/>
                <w:bCs w:val="0"/>
              </w:rPr>
            </w:pPr>
            <w:r w:rsidRPr="52C5B658">
              <w:rPr>
                <w:rFonts w:ascii="Arial" w:eastAsia="Arial" w:hAnsi="Arial" w:cs="Arial"/>
              </w:rPr>
              <w:t>Research Activities and Milestones</w:t>
            </w:r>
          </w:p>
          <w:p w14:paraId="23D05661" w14:textId="12D60858" w:rsidR="006C040B" w:rsidRPr="006C040B" w:rsidRDefault="006C040B" w:rsidP="006C040B">
            <w:pPr>
              <w:rPr>
                <w:rFonts w:ascii="Arial" w:eastAsia="Arial" w:hAnsi="Arial" w:cs="Arial"/>
                <w:b w:val="0"/>
                <w:i/>
              </w:rPr>
            </w:pPr>
            <w:r>
              <w:rPr>
                <w:rFonts w:ascii="Arial" w:eastAsia="Arial" w:hAnsi="Arial" w:cs="Arial"/>
                <w:b w:val="0"/>
                <w:i/>
              </w:rPr>
              <w:t>*</w:t>
            </w:r>
            <w:r w:rsidRPr="006C040B">
              <w:rPr>
                <w:rFonts w:ascii="Arial" w:eastAsia="Arial" w:hAnsi="Arial" w:cs="Arial"/>
                <w:b w:val="0"/>
                <w:i/>
              </w:rPr>
              <w:t>Include a Gantt chart</w:t>
            </w:r>
          </w:p>
        </w:tc>
      </w:tr>
      <w:tr w:rsidR="52C5B658" w14:paraId="24644AFC"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tcPr>
          <w:p w14:paraId="6D16D368" w14:textId="37D61480" w:rsidR="52C5B658" w:rsidRPr="0027126E" w:rsidRDefault="52C5B658" w:rsidP="52C5B658">
            <w:pPr>
              <w:rPr>
                <w:rFonts w:ascii="Arial" w:eastAsia="Arial" w:hAnsi="Arial" w:cs="Arial"/>
                <w:b w:val="0"/>
                <w:sz w:val="20"/>
              </w:rPr>
            </w:pPr>
          </w:p>
          <w:p w14:paraId="796F8618" w14:textId="6A3EE325" w:rsidR="52C5B658" w:rsidRPr="0027126E" w:rsidRDefault="52C5B658" w:rsidP="52C5B658">
            <w:pPr>
              <w:rPr>
                <w:rFonts w:ascii="Arial" w:eastAsia="Arial" w:hAnsi="Arial" w:cs="Arial"/>
                <w:b w:val="0"/>
                <w:sz w:val="20"/>
              </w:rPr>
            </w:pPr>
          </w:p>
          <w:p w14:paraId="7415DF4D" w14:textId="02E04CEB" w:rsidR="52C5B658" w:rsidRPr="0027126E" w:rsidRDefault="52C5B658" w:rsidP="52C5B658">
            <w:pPr>
              <w:rPr>
                <w:rFonts w:ascii="Arial" w:eastAsia="Arial" w:hAnsi="Arial" w:cs="Arial"/>
                <w:b w:val="0"/>
                <w:sz w:val="20"/>
              </w:rPr>
            </w:pPr>
          </w:p>
          <w:p w14:paraId="1FB43F9D" w14:textId="03FEECA1" w:rsidR="52C5B658" w:rsidRDefault="52C5B658" w:rsidP="52C5B658">
            <w:pPr>
              <w:rPr>
                <w:rFonts w:ascii="Arial" w:eastAsia="Arial" w:hAnsi="Arial" w:cs="Arial"/>
              </w:rPr>
            </w:pPr>
          </w:p>
        </w:tc>
      </w:tr>
      <w:tr w:rsidR="52C5B658" w14:paraId="654CE5AB"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top w:val="single" w:sz="4" w:space="0" w:color="D0CECE" w:themeColor="background2" w:themeShade="E6"/>
            </w:tcBorders>
          </w:tcPr>
          <w:p w14:paraId="2EBF9D7E" w14:textId="0972DB85" w:rsidR="52C5B658" w:rsidRDefault="52C5B658" w:rsidP="52C5B658">
            <w:pPr>
              <w:rPr>
                <w:rFonts w:ascii="Arial" w:eastAsia="Arial" w:hAnsi="Arial" w:cs="Arial"/>
              </w:rPr>
            </w:pPr>
          </w:p>
        </w:tc>
      </w:tr>
      <w:tr w:rsidR="52C5B658" w14:paraId="3032A6F2"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bottom w:val="none" w:sz="4" w:space="0" w:color="D0CECE" w:themeColor="background2" w:themeShade="E6"/>
            </w:tcBorders>
          </w:tcPr>
          <w:p w14:paraId="162FC9AE" w14:textId="75D8F133" w:rsidR="52C5B658" w:rsidRDefault="52C5B658" w:rsidP="52C5B658">
            <w:pPr>
              <w:rPr>
                <w:rFonts w:ascii="Arial" w:eastAsia="Arial" w:hAnsi="Arial" w:cs="Arial"/>
              </w:rPr>
            </w:pPr>
            <w:r w:rsidRPr="52C5B658">
              <w:rPr>
                <w:rFonts w:ascii="Arial" w:eastAsia="Arial" w:hAnsi="Arial" w:cs="Arial"/>
              </w:rPr>
              <w:t>Proposed Budget with Justifications</w:t>
            </w:r>
          </w:p>
          <w:p w14:paraId="3BDCDA4A" w14:textId="71DB5120" w:rsidR="52C5B658" w:rsidRDefault="52C5B658" w:rsidP="3693F3F6">
            <w:pPr>
              <w:rPr>
                <w:rFonts w:ascii="Calibri" w:eastAsia="Calibri" w:hAnsi="Calibri" w:cs="Calibri"/>
                <w:b w:val="0"/>
                <w:bCs w:val="0"/>
                <w:i/>
                <w:iCs/>
                <w:sz w:val="24"/>
                <w:szCs w:val="24"/>
                <w:lang w:val="en-MY"/>
              </w:rPr>
            </w:pPr>
            <w:r w:rsidRPr="3693F3F6">
              <w:rPr>
                <w:rFonts w:ascii="Arial" w:eastAsia="Arial" w:hAnsi="Arial" w:cs="Arial"/>
                <w:b w:val="0"/>
                <w:bCs w:val="0"/>
                <w:i/>
                <w:iCs/>
              </w:rPr>
              <w:t xml:space="preserve">* </w:t>
            </w:r>
            <w:r w:rsidR="3693F3F6" w:rsidRPr="3693F3F6">
              <w:rPr>
                <w:rFonts w:ascii="Arial" w:eastAsia="Arial" w:hAnsi="Arial" w:cs="Arial"/>
                <w:b w:val="0"/>
                <w:bCs w:val="0"/>
                <w:i/>
                <w:iCs/>
                <w:lang w:val="en-MY"/>
              </w:rPr>
              <w:t xml:space="preserve">Attach your project costing when submitting </w:t>
            </w:r>
            <w:r w:rsidR="006C040B">
              <w:rPr>
                <w:rFonts w:ascii="Arial" w:eastAsia="Arial" w:hAnsi="Arial" w:cs="Arial"/>
                <w:b w:val="0"/>
                <w:bCs w:val="0"/>
                <w:i/>
                <w:iCs/>
                <w:lang w:val="en-MY"/>
              </w:rPr>
              <w:t>it</w:t>
            </w:r>
            <w:r w:rsidR="3693F3F6" w:rsidRPr="3693F3F6">
              <w:rPr>
                <w:rFonts w:ascii="Arial" w:eastAsia="Arial" w:hAnsi="Arial" w:cs="Arial"/>
                <w:b w:val="0"/>
                <w:bCs w:val="0"/>
                <w:i/>
                <w:iCs/>
                <w:lang w:val="en-MY"/>
              </w:rPr>
              <w:t>.</w:t>
            </w:r>
          </w:p>
        </w:tc>
      </w:tr>
      <w:tr w:rsidR="52C5B658" w14:paraId="0781B2FC"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top w:val="none" w:sz="4" w:space="0" w:color="D0CECE" w:themeColor="background2" w:themeShade="E6"/>
            </w:tcBorders>
          </w:tcPr>
          <w:p w14:paraId="002035D9" w14:textId="77777777" w:rsidR="52C5B658" w:rsidRDefault="52C5B658" w:rsidP="52C5B658">
            <w:pPr>
              <w:rPr>
                <w:rFonts w:ascii="Arial" w:eastAsia="Arial" w:hAnsi="Arial" w:cs="Arial"/>
                <w:b w:val="0"/>
                <w:bCs w:val="0"/>
              </w:rPr>
            </w:pPr>
          </w:p>
          <w:p w14:paraId="0CD7945D" w14:textId="69B28188" w:rsidR="008452C1" w:rsidRDefault="008452C1" w:rsidP="52C5B658">
            <w:pPr>
              <w:rPr>
                <w:rFonts w:ascii="Arial" w:eastAsia="Arial" w:hAnsi="Arial" w:cs="Arial"/>
              </w:rPr>
            </w:pPr>
          </w:p>
        </w:tc>
      </w:tr>
      <w:tr w:rsidR="52C5B658" w14:paraId="66056238"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bottom w:val="single" w:sz="4" w:space="0" w:color="D0CECE" w:themeColor="background2" w:themeShade="E6"/>
            </w:tcBorders>
          </w:tcPr>
          <w:p w14:paraId="40969B0D" w14:textId="2FB07995" w:rsidR="52C5B658" w:rsidRDefault="52C5B658" w:rsidP="52C5B658">
            <w:pPr>
              <w:rPr>
                <w:rFonts w:ascii="Arial" w:eastAsia="Arial" w:hAnsi="Arial" w:cs="Arial"/>
                <w:b w:val="0"/>
                <w:bCs w:val="0"/>
              </w:rPr>
            </w:pPr>
            <w:r w:rsidRPr="52C5B658">
              <w:rPr>
                <w:rFonts w:ascii="Arial" w:eastAsia="Arial" w:hAnsi="Arial" w:cs="Arial"/>
              </w:rPr>
              <w:t>Expected Outputs</w:t>
            </w:r>
            <w:r w:rsidR="006A6FFC">
              <w:rPr>
                <w:rFonts w:ascii="Arial" w:eastAsia="Arial" w:hAnsi="Arial" w:cs="Arial"/>
              </w:rPr>
              <w:t xml:space="preserve"> and</w:t>
            </w:r>
            <w:r w:rsidRPr="52C5B658">
              <w:rPr>
                <w:rFonts w:ascii="Arial" w:eastAsia="Arial" w:hAnsi="Arial" w:cs="Arial"/>
              </w:rPr>
              <w:t xml:space="preserve"> Outcomes, and Impact of the Project  </w:t>
            </w:r>
          </w:p>
          <w:p w14:paraId="201AE18B" w14:textId="476B4E72" w:rsidR="00E76593" w:rsidRPr="00E76593" w:rsidRDefault="00E76593" w:rsidP="52C5B658">
            <w:pPr>
              <w:rPr>
                <w:rFonts w:ascii="Arial" w:eastAsia="Arial" w:hAnsi="Arial" w:cs="Arial"/>
                <w:b w:val="0"/>
                <w:i/>
              </w:rPr>
            </w:pPr>
            <w:r>
              <w:rPr>
                <w:rFonts w:ascii="Arial" w:eastAsia="Arial" w:hAnsi="Arial" w:cs="Arial"/>
                <w:b w:val="0"/>
                <w:i/>
              </w:rPr>
              <w:t>*Be concise: which journal? Which funding body?</w:t>
            </w:r>
          </w:p>
        </w:tc>
      </w:tr>
      <w:tr w:rsidR="52C5B658" w14:paraId="7C5E6AFF"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tcPr>
          <w:p w14:paraId="2A61B87B" w14:textId="2533C833" w:rsidR="52C5B658" w:rsidRPr="0027126E" w:rsidRDefault="52C5B658" w:rsidP="52C5B658">
            <w:pPr>
              <w:rPr>
                <w:rFonts w:ascii="Arial" w:eastAsia="Arial" w:hAnsi="Arial" w:cs="Arial"/>
                <w:b w:val="0"/>
                <w:sz w:val="20"/>
              </w:rPr>
            </w:pPr>
          </w:p>
          <w:p w14:paraId="4C604692" w14:textId="500D330D" w:rsidR="52C5B658" w:rsidRPr="0027126E" w:rsidRDefault="52C5B658" w:rsidP="52C5B658">
            <w:pPr>
              <w:rPr>
                <w:rFonts w:ascii="Arial" w:eastAsia="Arial" w:hAnsi="Arial" w:cs="Arial"/>
                <w:b w:val="0"/>
                <w:sz w:val="20"/>
              </w:rPr>
            </w:pPr>
          </w:p>
          <w:p w14:paraId="4D5EC2A4" w14:textId="41441281" w:rsidR="52C5B658" w:rsidRPr="0027126E" w:rsidRDefault="52C5B658" w:rsidP="52C5B658">
            <w:pPr>
              <w:rPr>
                <w:rFonts w:ascii="Arial" w:eastAsia="Arial" w:hAnsi="Arial" w:cs="Arial"/>
                <w:b w:val="0"/>
                <w:sz w:val="20"/>
              </w:rPr>
            </w:pPr>
          </w:p>
          <w:p w14:paraId="4A225BD7" w14:textId="4C57F032" w:rsidR="52C5B658" w:rsidRPr="0027126E" w:rsidRDefault="52C5B658" w:rsidP="52C5B658">
            <w:pPr>
              <w:rPr>
                <w:rFonts w:ascii="Arial" w:eastAsia="Arial" w:hAnsi="Arial" w:cs="Arial"/>
                <w:b w:val="0"/>
                <w:sz w:val="20"/>
              </w:rPr>
            </w:pPr>
          </w:p>
        </w:tc>
      </w:tr>
      <w:tr w:rsidR="006A6FFC" w14:paraId="338EBFC2" w14:textId="77777777" w:rsidTr="000F7D7B">
        <w:tc>
          <w:tcPr>
            <w:cnfStyle w:val="001000000000" w:firstRow="0" w:lastRow="0" w:firstColumn="1" w:lastColumn="0" w:oddVBand="0" w:evenVBand="0" w:oddHBand="0" w:evenHBand="0" w:firstRowFirstColumn="0" w:firstRowLastColumn="0" w:lastRowFirstColumn="0" w:lastRowLastColumn="0"/>
            <w:tcW w:w="9360" w:type="dxa"/>
            <w:gridSpan w:val="2"/>
            <w:tcBorders>
              <w:bottom w:val="single" w:sz="4" w:space="0" w:color="D0CECE" w:themeColor="background2" w:themeShade="E6"/>
            </w:tcBorders>
          </w:tcPr>
          <w:p w14:paraId="5776E092" w14:textId="77777777" w:rsidR="006A6FFC" w:rsidRDefault="006A6FFC" w:rsidP="000F7D7B">
            <w:pPr>
              <w:rPr>
                <w:rFonts w:ascii="Arial" w:eastAsia="Arial" w:hAnsi="Arial" w:cs="Arial"/>
                <w:b w:val="0"/>
                <w:bCs w:val="0"/>
              </w:rPr>
            </w:pPr>
          </w:p>
          <w:p w14:paraId="1AED0F01" w14:textId="069231BC" w:rsidR="006A6FFC" w:rsidRDefault="006A6FFC" w:rsidP="000F7D7B">
            <w:pPr>
              <w:rPr>
                <w:rFonts w:ascii="Arial" w:eastAsia="Arial" w:hAnsi="Arial" w:cs="Arial"/>
                <w:b w:val="0"/>
                <w:bCs w:val="0"/>
              </w:rPr>
            </w:pPr>
            <w:r w:rsidRPr="52C5B658">
              <w:rPr>
                <w:rFonts w:ascii="Arial" w:eastAsia="Arial" w:hAnsi="Arial" w:cs="Arial"/>
              </w:rPr>
              <w:t xml:space="preserve">Impact of the Project  </w:t>
            </w:r>
          </w:p>
          <w:p w14:paraId="136562DF" w14:textId="27517FDA" w:rsidR="006A6FFC" w:rsidRPr="00E76593" w:rsidRDefault="006A6FFC" w:rsidP="000F7D7B">
            <w:pPr>
              <w:rPr>
                <w:rFonts w:ascii="Arial" w:eastAsia="Arial" w:hAnsi="Arial" w:cs="Arial"/>
                <w:b w:val="0"/>
                <w:i/>
              </w:rPr>
            </w:pPr>
            <w:r>
              <w:rPr>
                <w:rFonts w:ascii="Arial" w:eastAsia="Arial" w:hAnsi="Arial" w:cs="Arial"/>
                <w:b w:val="0"/>
                <w:i/>
              </w:rPr>
              <w:t>*How this project can benefit society or become applied/translational research?</w:t>
            </w:r>
          </w:p>
        </w:tc>
      </w:tr>
      <w:tr w:rsidR="006A6FFC" w14:paraId="78ADE6A7" w14:textId="77777777" w:rsidTr="000F7D7B">
        <w:tc>
          <w:tcPr>
            <w:cnfStyle w:val="001000000000" w:firstRow="0" w:lastRow="0" w:firstColumn="1" w:lastColumn="0" w:oddVBand="0" w:evenVBand="0" w:oddHBand="0" w:evenHBand="0" w:firstRowFirstColumn="0" w:firstRowLastColumn="0" w:lastRowFirstColumn="0" w:lastRowLastColumn="0"/>
            <w:tcW w:w="9360" w:type="dxa"/>
            <w:gridSpan w:val="2"/>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tcPr>
          <w:p w14:paraId="065F388B" w14:textId="77777777" w:rsidR="006A6FFC" w:rsidRPr="0027126E" w:rsidRDefault="006A6FFC" w:rsidP="000F7D7B">
            <w:pPr>
              <w:rPr>
                <w:rFonts w:ascii="Arial" w:eastAsia="Arial" w:hAnsi="Arial" w:cs="Arial"/>
                <w:b w:val="0"/>
                <w:sz w:val="20"/>
              </w:rPr>
            </w:pPr>
          </w:p>
          <w:p w14:paraId="0E08CF6B" w14:textId="77777777" w:rsidR="006A6FFC" w:rsidRPr="0027126E" w:rsidRDefault="006A6FFC" w:rsidP="000F7D7B">
            <w:pPr>
              <w:rPr>
                <w:rFonts w:ascii="Arial" w:eastAsia="Arial" w:hAnsi="Arial" w:cs="Arial"/>
                <w:b w:val="0"/>
                <w:sz w:val="20"/>
              </w:rPr>
            </w:pPr>
          </w:p>
          <w:p w14:paraId="0309E1B7" w14:textId="77777777" w:rsidR="006A6FFC" w:rsidRPr="0027126E" w:rsidRDefault="006A6FFC" w:rsidP="000F7D7B">
            <w:pPr>
              <w:rPr>
                <w:rFonts w:ascii="Arial" w:eastAsia="Arial" w:hAnsi="Arial" w:cs="Arial"/>
                <w:b w:val="0"/>
                <w:sz w:val="20"/>
              </w:rPr>
            </w:pPr>
          </w:p>
          <w:p w14:paraId="2D24D28B" w14:textId="77777777" w:rsidR="006A6FFC" w:rsidRPr="0027126E" w:rsidRDefault="006A6FFC" w:rsidP="000F7D7B">
            <w:pPr>
              <w:rPr>
                <w:rFonts w:ascii="Arial" w:eastAsia="Arial" w:hAnsi="Arial" w:cs="Arial"/>
                <w:b w:val="0"/>
                <w:sz w:val="20"/>
              </w:rPr>
            </w:pPr>
          </w:p>
        </w:tc>
      </w:tr>
      <w:tr w:rsidR="52C5B658" w14:paraId="7014B0B0"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top w:val="single" w:sz="4" w:space="0" w:color="D0CECE" w:themeColor="background2" w:themeShade="E6"/>
            </w:tcBorders>
          </w:tcPr>
          <w:p w14:paraId="11C6DF1B" w14:textId="77777777" w:rsidR="52C5B658" w:rsidRDefault="52C5B658" w:rsidP="52C5B658">
            <w:pPr>
              <w:rPr>
                <w:rFonts w:ascii="Arial" w:eastAsia="Arial" w:hAnsi="Arial" w:cs="Arial"/>
                <w:b w:val="0"/>
                <w:bCs w:val="0"/>
              </w:rPr>
            </w:pPr>
          </w:p>
          <w:p w14:paraId="5209EFAC" w14:textId="1E661D81" w:rsidR="006A6FFC" w:rsidRDefault="006A6FFC" w:rsidP="52C5B658">
            <w:pPr>
              <w:rPr>
                <w:rFonts w:ascii="Arial" w:eastAsia="Arial" w:hAnsi="Arial" w:cs="Arial"/>
              </w:rPr>
            </w:pPr>
          </w:p>
        </w:tc>
      </w:tr>
      <w:tr w:rsidR="52C5B658" w14:paraId="41D908F3"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bottom w:val="single" w:sz="4" w:space="0" w:color="D0CECE" w:themeColor="background2" w:themeShade="E6"/>
            </w:tcBorders>
          </w:tcPr>
          <w:p w14:paraId="06BBEC4C" w14:textId="04BF33DF" w:rsidR="52C5B658" w:rsidRDefault="00340CB0" w:rsidP="52C5B658">
            <w:pPr>
              <w:rPr>
                <w:rFonts w:ascii="Arial" w:eastAsia="Arial" w:hAnsi="Arial" w:cs="Arial"/>
              </w:rPr>
            </w:pPr>
            <w:r>
              <w:rPr>
                <w:rFonts w:ascii="Arial" w:eastAsia="Arial" w:hAnsi="Arial" w:cs="Arial"/>
              </w:rPr>
              <w:t xml:space="preserve">Managements of the </w:t>
            </w:r>
            <w:r w:rsidR="00E76593">
              <w:rPr>
                <w:rFonts w:ascii="Arial" w:eastAsia="Arial" w:hAnsi="Arial" w:cs="Arial"/>
              </w:rPr>
              <w:t>P</w:t>
            </w:r>
            <w:r>
              <w:rPr>
                <w:rFonts w:ascii="Arial" w:eastAsia="Arial" w:hAnsi="Arial" w:cs="Arial"/>
              </w:rPr>
              <w:t>roject and</w:t>
            </w:r>
            <w:r w:rsidR="00E76593">
              <w:rPr>
                <w:rFonts w:ascii="Arial" w:eastAsia="Arial" w:hAnsi="Arial" w:cs="Arial"/>
              </w:rPr>
              <w:t xml:space="preserve"> T</w:t>
            </w:r>
            <w:r w:rsidR="52C5B658" w:rsidRPr="52C5B658">
              <w:rPr>
                <w:rFonts w:ascii="Arial" w:eastAsia="Arial" w:hAnsi="Arial" w:cs="Arial"/>
              </w:rPr>
              <w:t>rack Record of Applicant(s)</w:t>
            </w:r>
          </w:p>
          <w:p w14:paraId="673A4640" w14:textId="77777777" w:rsidR="52C5B658" w:rsidRDefault="52C5B658" w:rsidP="78EB990C">
            <w:pPr>
              <w:rPr>
                <w:rFonts w:ascii="Arial" w:eastAsia="Arial" w:hAnsi="Arial" w:cs="Arial"/>
                <w:i/>
                <w:iCs/>
              </w:rPr>
            </w:pPr>
            <w:r w:rsidRPr="78EB990C">
              <w:rPr>
                <w:rFonts w:ascii="Arial" w:eastAsia="Arial" w:hAnsi="Arial" w:cs="Arial"/>
                <w:b w:val="0"/>
                <w:bCs w:val="0"/>
                <w:i/>
                <w:iCs/>
              </w:rPr>
              <w:t>* You may provide the details here or attached the CV when completing the online form for submission</w:t>
            </w:r>
          </w:p>
          <w:p w14:paraId="2026A1A4" w14:textId="1C8AC130" w:rsidR="005B2070" w:rsidRDefault="005B2070" w:rsidP="78EB990C">
            <w:pPr>
              <w:rPr>
                <w:rFonts w:ascii="Arial" w:eastAsia="Arial" w:hAnsi="Arial" w:cs="Arial"/>
                <w:b w:val="0"/>
                <w:bCs w:val="0"/>
                <w:i/>
                <w:iCs/>
              </w:rPr>
            </w:pPr>
            <w:r>
              <w:rPr>
                <w:rFonts w:ascii="Arial" w:eastAsia="Arial" w:hAnsi="Arial" w:cs="Arial"/>
                <w:b w:val="0"/>
                <w:bCs w:val="0"/>
                <w:i/>
                <w:iCs/>
              </w:rPr>
              <w:t>*Please assess the risks relating to your project (SWOT analysis)</w:t>
            </w:r>
          </w:p>
        </w:tc>
      </w:tr>
      <w:tr w:rsidR="52C5B658" w14:paraId="393776E6"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tcPr>
          <w:p w14:paraId="2B34D5F0" w14:textId="0222D5A6" w:rsidR="52C5B658" w:rsidRPr="0027126E" w:rsidRDefault="52C5B658" w:rsidP="52C5B658">
            <w:pPr>
              <w:rPr>
                <w:rFonts w:ascii="Arial" w:eastAsia="Arial" w:hAnsi="Arial" w:cs="Arial"/>
                <w:b w:val="0"/>
                <w:sz w:val="20"/>
              </w:rPr>
            </w:pPr>
          </w:p>
          <w:p w14:paraId="12C88F73" w14:textId="2FAF5B2F" w:rsidR="52C5B658" w:rsidRPr="0027126E" w:rsidRDefault="52C5B658" w:rsidP="52C5B658">
            <w:pPr>
              <w:rPr>
                <w:rFonts w:ascii="Arial" w:eastAsia="Arial" w:hAnsi="Arial" w:cs="Arial"/>
                <w:b w:val="0"/>
                <w:sz w:val="20"/>
              </w:rPr>
            </w:pPr>
          </w:p>
          <w:p w14:paraId="59E03FB0" w14:textId="707129B1" w:rsidR="52C5B658" w:rsidRPr="0027126E" w:rsidRDefault="52C5B658" w:rsidP="52C5B658">
            <w:pPr>
              <w:rPr>
                <w:rFonts w:ascii="Arial" w:eastAsia="Arial" w:hAnsi="Arial" w:cs="Arial"/>
                <w:b w:val="0"/>
                <w:sz w:val="20"/>
              </w:rPr>
            </w:pPr>
          </w:p>
          <w:p w14:paraId="217231AF" w14:textId="712C91D6" w:rsidR="52C5B658" w:rsidRDefault="52C5B658" w:rsidP="52C5B658">
            <w:pPr>
              <w:rPr>
                <w:rFonts w:ascii="Arial" w:eastAsia="Arial" w:hAnsi="Arial" w:cs="Arial"/>
              </w:rPr>
            </w:pPr>
          </w:p>
        </w:tc>
      </w:tr>
      <w:tr w:rsidR="52C5B658" w14:paraId="0BCF0333"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top w:val="single" w:sz="4" w:space="0" w:color="D0CECE" w:themeColor="background2" w:themeShade="E6"/>
            </w:tcBorders>
          </w:tcPr>
          <w:p w14:paraId="45E75CB5" w14:textId="2D6E8DC7" w:rsidR="52C5B658" w:rsidRDefault="52C5B658" w:rsidP="52C5B658">
            <w:pPr>
              <w:rPr>
                <w:rFonts w:ascii="Arial" w:eastAsia="Arial" w:hAnsi="Arial" w:cs="Arial"/>
              </w:rPr>
            </w:pPr>
          </w:p>
        </w:tc>
      </w:tr>
      <w:tr w:rsidR="52C5B658" w14:paraId="2648C37F"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Pr>
          <w:p w14:paraId="7472DAE7" w14:textId="2DF54200" w:rsidR="52C5B658" w:rsidRDefault="52C5B658" w:rsidP="52C5B658">
            <w:pPr>
              <w:rPr>
                <w:rFonts w:ascii="Arial" w:eastAsia="Arial" w:hAnsi="Arial" w:cs="Arial"/>
              </w:rPr>
            </w:pPr>
          </w:p>
        </w:tc>
      </w:tr>
      <w:tr w:rsidR="52C5B658" w14:paraId="628305AB"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bottom w:val="single" w:sz="4" w:space="0" w:color="D0CECE" w:themeColor="background2" w:themeShade="E6"/>
            </w:tcBorders>
          </w:tcPr>
          <w:p w14:paraId="16632FC7" w14:textId="77777777" w:rsidR="52C5B658" w:rsidRDefault="52C5B658" w:rsidP="52C5B658">
            <w:pPr>
              <w:rPr>
                <w:rFonts w:ascii="Arial" w:eastAsia="Arial" w:hAnsi="Arial" w:cs="Arial"/>
                <w:b w:val="0"/>
                <w:bCs w:val="0"/>
              </w:rPr>
            </w:pPr>
            <w:r w:rsidRPr="52C5B658">
              <w:rPr>
                <w:rFonts w:ascii="Arial" w:eastAsia="Arial" w:hAnsi="Arial" w:cs="Arial"/>
              </w:rPr>
              <w:t xml:space="preserve">Contribution of Every Member of the Team  </w:t>
            </w:r>
          </w:p>
          <w:p w14:paraId="1DDC6ACB" w14:textId="7B197037" w:rsidR="006C040B" w:rsidRPr="006C040B" w:rsidRDefault="006C040B" w:rsidP="52C5B658">
            <w:pPr>
              <w:rPr>
                <w:rFonts w:ascii="Arial" w:eastAsia="Arial" w:hAnsi="Arial" w:cs="Arial"/>
                <w:b w:val="0"/>
                <w:i/>
              </w:rPr>
            </w:pPr>
            <w:r>
              <w:rPr>
                <w:rFonts w:ascii="Arial" w:eastAsia="Arial" w:hAnsi="Arial" w:cs="Arial"/>
                <w:b w:val="0"/>
                <w:i/>
              </w:rPr>
              <w:t>*Detail the different roles AND tasks of each CI</w:t>
            </w:r>
          </w:p>
        </w:tc>
      </w:tr>
      <w:tr w:rsidR="52C5B658" w14:paraId="65F62512"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tcBorders>
          </w:tcPr>
          <w:p w14:paraId="29E6DE8A" w14:textId="20CF574F" w:rsidR="52C5B658" w:rsidRPr="0027126E" w:rsidRDefault="52C5B658" w:rsidP="52C5B658">
            <w:pPr>
              <w:rPr>
                <w:rFonts w:ascii="Arial" w:eastAsia="Arial" w:hAnsi="Arial" w:cs="Arial"/>
                <w:b w:val="0"/>
                <w:sz w:val="20"/>
              </w:rPr>
            </w:pPr>
          </w:p>
          <w:p w14:paraId="2B21BDFE" w14:textId="7644DD37" w:rsidR="52C5B658" w:rsidRPr="0027126E" w:rsidRDefault="52C5B658" w:rsidP="52C5B658">
            <w:pPr>
              <w:rPr>
                <w:rFonts w:ascii="Arial" w:eastAsia="Arial" w:hAnsi="Arial" w:cs="Arial"/>
                <w:b w:val="0"/>
                <w:sz w:val="20"/>
              </w:rPr>
            </w:pPr>
          </w:p>
          <w:p w14:paraId="0C526393" w14:textId="7F6FF43E" w:rsidR="52C5B658" w:rsidRPr="0027126E" w:rsidRDefault="52C5B658" w:rsidP="52C5B658">
            <w:pPr>
              <w:rPr>
                <w:rFonts w:ascii="Arial" w:eastAsia="Arial" w:hAnsi="Arial" w:cs="Arial"/>
                <w:b w:val="0"/>
                <w:sz w:val="20"/>
              </w:rPr>
            </w:pPr>
          </w:p>
          <w:p w14:paraId="4E5D1531" w14:textId="6C1D2970" w:rsidR="52C5B658" w:rsidRDefault="52C5B658" w:rsidP="52C5B658">
            <w:pPr>
              <w:rPr>
                <w:rFonts w:ascii="Arial" w:eastAsia="Arial" w:hAnsi="Arial" w:cs="Arial"/>
              </w:rPr>
            </w:pPr>
          </w:p>
        </w:tc>
      </w:tr>
      <w:tr w:rsidR="52C5B658" w14:paraId="41F59982"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Borders>
              <w:top w:val="single" w:sz="4" w:space="0" w:color="D0CECE" w:themeColor="background2" w:themeShade="E6"/>
            </w:tcBorders>
          </w:tcPr>
          <w:p w14:paraId="6F592CAC" w14:textId="7DC23CA6" w:rsidR="52C5B658" w:rsidRDefault="52C5B658" w:rsidP="52C5B658">
            <w:pPr>
              <w:rPr>
                <w:rFonts w:ascii="Arial" w:eastAsia="Arial" w:hAnsi="Arial" w:cs="Arial"/>
              </w:rPr>
            </w:pPr>
          </w:p>
        </w:tc>
      </w:tr>
      <w:tr w:rsidR="52C5B658" w14:paraId="103BA057"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Pr>
          <w:p w14:paraId="38EDC452" w14:textId="5D95E2FC" w:rsidR="52C5B658" w:rsidRDefault="52C5B658" w:rsidP="52C5B658">
            <w:pPr>
              <w:rPr>
                <w:rFonts w:ascii="Arial" w:eastAsia="Arial" w:hAnsi="Arial" w:cs="Arial"/>
              </w:rPr>
            </w:pPr>
            <w:r w:rsidRPr="52C5B658">
              <w:rPr>
                <w:rFonts w:ascii="Arial" w:eastAsia="Arial" w:hAnsi="Arial" w:cs="Arial"/>
              </w:rPr>
              <w:t>Attachments</w:t>
            </w:r>
          </w:p>
        </w:tc>
      </w:tr>
      <w:tr w:rsidR="52C5B658" w14:paraId="17209EE3"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Pr>
          <w:p w14:paraId="203514FB" w14:textId="5BBE773E" w:rsidR="52C5B658" w:rsidRDefault="52C5B658" w:rsidP="3693F3F6">
            <w:pPr>
              <w:rPr>
                <w:rFonts w:ascii="Arial" w:eastAsia="Arial" w:hAnsi="Arial" w:cs="Arial"/>
                <w:b w:val="0"/>
                <w:bCs w:val="0"/>
                <w:i/>
                <w:iCs/>
              </w:rPr>
            </w:pPr>
            <w:r w:rsidRPr="3693F3F6">
              <w:rPr>
                <w:rFonts w:ascii="Arial" w:eastAsia="Arial" w:hAnsi="Arial" w:cs="Arial"/>
                <w:b w:val="0"/>
                <w:bCs w:val="0"/>
                <w:i/>
                <w:iCs/>
              </w:rPr>
              <w:lastRenderedPageBreak/>
              <w:t>* Attachments (</w:t>
            </w:r>
            <w:bookmarkStart w:id="0" w:name="_Int_alsdhbfr"/>
            <w:r w:rsidRPr="3693F3F6">
              <w:rPr>
                <w:rFonts w:ascii="Arial" w:eastAsia="Arial" w:hAnsi="Arial" w:cs="Arial"/>
                <w:b w:val="0"/>
                <w:bCs w:val="0"/>
                <w:i/>
                <w:iCs/>
              </w:rPr>
              <w:t>e.g.</w:t>
            </w:r>
            <w:bookmarkEnd w:id="0"/>
            <w:r w:rsidRPr="3693F3F6">
              <w:rPr>
                <w:rFonts w:ascii="Arial" w:eastAsia="Arial" w:hAnsi="Arial" w:cs="Arial"/>
                <w:b w:val="0"/>
                <w:bCs w:val="0"/>
                <w:i/>
                <w:iCs/>
              </w:rPr>
              <w:t xml:space="preserve"> Project Costing, CVs, and other related documents) can be submitted with this proposal by completing the online form and uploading the attachments using the form before submitting</w:t>
            </w:r>
          </w:p>
        </w:tc>
      </w:tr>
      <w:tr w:rsidR="52C5B658" w14:paraId="2586406B" w14:textId="77777777" w:rsidTr="3693F3F6">
        <w:tc>
          <w:tcPr>
            <w:cnfStyle w:val="001000000000" w:firstRow="0" w:lastRow="0" w:firstColumn="1" w:lastColumn="0" w:oddVBand="0" w:evenVBand="0" w:oddHBand="0" w:evenHBand="0" w:firstRowFirstColumn="0" w:firstRowLastColumn="0" w:lastRowFirstColumn="0" w:lastRowLastColumn="0"/>
            <w:tcW w:w="9360" w:type="dxa"/>
            <w:gridSpan w:val="2"/>
          </w:tcPr>
          <w:p w14:paraId="7E6E777A" w14:textId="49CBF124" w:rsidR="52C5B658" w:rsidRDefault="52C5B658" w:rsidP="52C5B658">
            <w:pPr>
              <w:rPr>
                <w:rFonts w:ascii="Arial" w:eastAsia="Arial" w:hAnsi="Arial" w:cs="Arial"/>
              </w:rPr>
            </w:pPr>
          </w:p>
        </w:tc>
      </w:tr>
    </w:tbl>
    <w:p w14:paraId="18AC28CE" w14:textId="463B31B0" w:rsidR="52C5B658" w:rsidRDefault="52C5B658" w:rsidP="52C5B658">
      <w:pPr>
        <w:spacing w:after="0" w:line="240" w:lineRule="auto"/>
        <w:contextualSpacing/>
        <w:rPr>
          <w:rFonts w:ascii="Arial" w:eastAsia="Arial" w:hAnsi="Arial" w:cs="Arial"/>
        </w:rPr>
      </w:pPr>
    </w:p>
    <w:p w14:paraId="43551654" w14:textId="0BC5D97E" w:rsidR="52C5B658" w:rsidRDefault="52C5B658" w:rsidP="52C5B658">
      <w:pPr>
        <w:spacing w:after="0" w:line="240" w:lineRule="auto"/>
        <w:contextualSpacing/>
        <w:rPr>
          <w:rFonts w:ascii="Arial" w:eastAsia="Arial" w:hAnsi="Arial" w:cs="Arial"/>
        </w:rPr>
      </w:pPr>
    </w:p>
    <w:p w14:paraId="14416089" w14:textId="16D162C7" w:rsidR="52C5B658" w:rsidRDefault="52C5B658" w:rsidP="52C5B658">
      <w:pPr>
        <w:spacing w:after="0" w:line="240" w:lineRule="auto"/>
        <w:contextualSpacing/>
        <w:rPr>
          <w:rFonts w:ascii="Arial" w:eastAsia="Arial" w:hAnsi="Arial" w:cs="Arial"/>
        </w:rPr>
      </w:pPr>
    </w:p>
    <w:sectPr w:rsidR="52C5B6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Demi Cond">
    <w:panose1 w:val="020B07060304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bookmark int2:bookmarkName="_Int_alsdhbfr" int2:invalidationBookmarkName="" int2:hashCode="f1OmjTJDRvyEV6" int2:id="HSP5dMSP">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8423A"/>
    <w:multiLevelType w:val="hybridMultilevel"/>
    <w:tmpl w:val="D68EB6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135E9B"/>
    <w:multiLevelType w:val="multilevel"/>
    <w:tmpl w:val="461AD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6E22345"/>
    <w:multiLevelType w:val="hybridMultilevel"/>
    <w:tmpl w:val="6AC8EDB4"/>
    <w:lvl w:ilvl="0" w:tplc="B5006E94">
      <w:start w:val="1"/>
      <w:numFmt w:val="bullet"/>
      <w:lvlText w:val=""/>
      <w:lvlJc w:val="left"/>
      <w:pPr>
        <w:ind w:left="720" w:hanging="360"/>
      </w:pPr>
      <w:rPr>
        <w:rFonts w:ascii="Symbol" w:hAnsi="Symbol" w:hint="default"/>
      </w:rPr>
    </w:lvl>
    <w:lvl w:ilvl="1" w:tplc="8616A0FE">
      <w:start w:val="1"/>
      <w:numFmt w:val="bullet"/>
      <w:lvlText w:val="o"/>
      <w:lvlJc w:val="left"/>
      <w:pPr>
        <w:ind w:left="1440" w:hanging="360"/>
      </w:pPr>
      <w:rPr>
        <w:rFonts w:ascii="Courier New" w:hAnsi="Courier New" w:hint="default"/>
      </w:rPr>
    </w:lvl>
    <w:lvl w:ilvl="2" w:tplc="B80A0DA6">
      <w:start w:val="1"/>
      <w:numFmt w:val="bullet"/>
      <w:lvlText w:val=""/>
      <w:lvlJc w:val="left"/>
      <w:pPr>
        <w:ind w:left="2160" w:hanging="360"/>
      </w:pPr>
      <w:rPr>
        <w:rFonts w:ascii="Wingdings" w:hAnsi="Wingdings" w:hint="default"/>
      </w:rPr>
    </w:lvl>
    <w:lvl w:ilvl="3" w:tplc="0B588EBC">
      <w:start w:val="1"/>
      <w:numFmt w:val="bullet"/>
      <w:lvlText w:val=""/>
      <w:lvlJc w:val="left"/>
      <w:pPr>
        <w:ind w:left="2880" w:hanging="360"/>
      </w:pPr>
      <w:rPr>
        <w:rFonts w:ascii="Symbol" w:hAnsi="Symbol" w:hint="default"/>
      </w:rPr>
    </w:lvl>
    <w:lvl w:ilvl="4" w:tplc="68BECBB4">
      <w:start w:val="1"/>
      <w:numFmt w:val="bullet"/>
      <w:lvlText w:val="o"/>
      <w:lvlJc w:val="left"/>
      <w:pPr>
        <w:ind w:left="3600" w:hanging="360"/>
      </w:pPr>
      <w:rPr>
        <w:rFonts w:ascii="Courier New" w:hAnsi="Courier New" w:hint="default"/>
      </w:rPr>
    </w:lvl>
    <w:lvl w:ilvl="5" w:tplc="501CDB5A">
      <w:start w:val="1"/>
      <w:numFmt w:val="bullet"/>
      <w:lvlText w:val=""/>
      <w:lvlJc w:val="left"/>
      <w:pPr>
        <w:ind w:left="4320" w:hanging="360"/>
      </w:pPr>
      <w:rPr>
        <w:rFonts w:ascii="Wingdings" w:hAnsi="Wingdings" w:hint="default"/>
      </w:rPr>
    </w:lvl>
    <w:lvl w:ilvl="6" w:tplc="9DAAF05E">
      <w:start w:val="1"/>
      <w:numFmt w:val="bullet"/>
      <w:lvlText w:val=""/>
      <w:lvlJc w:val="left"/>
      <w:pPr>
        <w:ind w:left="5040" w:hanging="360"/>
      </w:pPr>
      <w:rPr>
        <w:rFonts w:ascii="Symbol" w:hAnsi="Symbol" w:hint="default"/>
      </w:rPr>
    </w:lvl>
    <w:lvl w:ilvl="7" w:tplc="DCECDF10">
      <w:start w:val="1"/>
      <w:numFmt w:val="bullet"/>
      <w:lvlText w:val="o"/>
      <w:lvlJc w:val="left"/>
      <w:pPr>
        <w:ind w:left="5760" w:hanging="360"/>
      </w:pPr>
      <w:rPr>
        <w:rFonts w:ascii="Courier New" w:hAnsi="Courier New" w:hint="default"/>
      </w:rPr>
    </w:lvl>
    <w:lvl w:ilvl="8" w:tplc="1BFA86E2">
      <w:start w:val="1"/>
      <w:numFmt w:val="bullet"/>
      <w:lvlText w:val=""/>
      <w:lvlJc w:val="left"/>
      <w:pPr>
        <w:ind w:left="6480" w:hanging="360"/>
      </w:pPr>
      <w:rPr>
        <w:rFonts w:ascii="Wingdings" w:hAnsi="Wingdings" w:hint="default"/>
      </w:rPr>
    </w:lvl>
  </w:abstractNum>
  <w:abstractNum w:abstractNumId="3" w15:restartNumberingAfterBreak="0">
    <w:nsid w:val="22BC30CD"/>
    <w:multiLevelType w:val="hybridMultilevel"/>
    <w:tmpl w:val="A4A24392"/>
    <w:lvl w:ilvl="0" w:tplc="94DEB332">
      <w:start w:val="1"/>
      <w:numFmt w:val="bullet"/>
      <w:lvlText w:val=""/>
      <w:lvlJc w:val="left"/>
      <w:pPr>
        <w:ind w:left="720" w:hanging="360"/>
      </w:pPr>
      <w:rPr>
        <w:rFonts w:ascii="Symbol" w:hAnsi="Symbol" w:hint="default"/>
      </w:rPr>
    </w:lvl>
    <w:lvl w:ilvl="1" w:tplc="2390AC18">
      <w:start w:val="1"/>
      <w:numFmt w:val="bullet"/>
      <w:lvlText w:val="o"/>
      <w:lvlJc w:val="left"/>
      <w:pPr>
        <w:ind w:left="1440" w:hanging="360"/>
      </w:pPr>
      <w:rPr>
        <w:rFonts w:ascii="Courier New" w:hAnsi="Courier New" w:hint="default"/>
      </w:rPr>
    </w:lvl>
    <w:lvl w:ilvl="2" w:tplc="BD248B6C">
      <w:start w:val="1"/>
      <w:numFmt w:val="bullet"/>
      <w:lvlText w:val=""/>
      <w:lvlJc w:val="left"/>
      <w:pPr>
        <w:ind w:left="2160" w:hanging="360"/>
      </w:pPr>
      <w:rPr>
        <w:rFonts w:ascii="Wingdings" w:hAnsi="Wingdings" w:hint="default"/>
      </w:rPr>
    </w:lvl>
    <w:lvl w:ilvl="3" w:tplc="3C3A0286">
      <w:start w:val="1"/>
      <w:numFmt w:val="bullet"/>
      <w:lvlText w:val=""/>
      <w:lvlJc w:val="left"/>
      <w:pPr>
        <w:ind w:left="2880" w:hanging="360"/>
      </w:pPr>
      <w:rPr>
        <w:rFonts w:ascii="Symbol" w:hAnsi="Symbol" w:hint="default"/>
      </w:rPr>
    </w:lvl>
    <w:lvl w:ilvl="4" w:tplc="3EBC2B80">
      <w:start w:val="1"/>
      <w:numFmt w:val="bullet"/>
      <w:lvlText w:val="o"/>
      <w:lvlJc w:val="left"/>
      <w:pPr>
        <w:ind w:left="3600" w:hanging="360"/>
      </w:pPr>
      <w:rPr>
        <w:rFonts w:ascii="Courier New" w:hAnsi="Courier New" w:hint="default"/>
      </w:rPr>
    </w:lvl>
    <w:lvl w:ilvl="5" w:tplc="4098871C">
      <w:start w:val="1"/>
      <w:numFmt w:val="bullet"/>
      <w:lvlText w:val=""/>
      <w:lvlJc w:val="left"/>
      <w:pPr>
        <w:ind w:left="4320" w:hanging="360"/>
      </w:pPr>
      <w:rPr>
        <w:rFonts w:ascii="Wingdings" w:hAnsi="Wingdings" w:hint="default"/>
      </w:rPr>
    </w:lvl>
    <w:lvl w:ilvl="6" w:tplc="D69CC150">
      <w:start w:val="1"/>
      <w:numFmt w:val="bullet"/>
      <w:lvlText w:val=""/>
      <w:lvlJc w:val="left"/>
      <w:pPr>
        <w:ind w:left="5040" w:hanging="360"/>
      </w:pPr>
      <w:rPr>
        <w:rFonts w:ascii="Symbol" w:hAnsi="Symbol" w:hint="default"/>
      </w:rPr>
    </w:lvl>
    <w:lvl w:ilvl="7" w:tplc="C938136A">
      <w:start w:val="1"/>
      <w:numFmt w:val="bullet"/>
      <w:lvlText w:val="o"/>
      <w:lvlJc w:val="left"/>
      <w:pPr>
        <w:ind w:left="5760" w:hanging="360"/>
      </w:pPr>
      <w:rPr>
        <w:rFonts w:ascii="Courier New" w:hAnsi="Courier New" w:hint="default"/>
      </w:rPr>
    </w:lvl>
    <w:lvl w:ilvl="8" w:tplc="35D209C6">
      <w:start w:val="1"/>
      <w:numFmt w:val="bullet"/>
      <w:lvlText w:val=""/>
      <w:lvlJc w:val="left"/>
      <w:pPr>
        <w:ind w:left="6480" w:hanging="360"/>
      </w:pPr>
      <w:rPr>
        <w:rFonts w:ascii="Wingdings" w:hAnsi="Wingdings" w:hint="default"/>
      </w:rPr>
    </w:lvl>
  </w:abstractNum>
  <w:abstractNum w:abstractNumId="4" w15:restartNumberingAfterBreak="0">
    <w:nsid w:val="2404539E"/>
    <w:multiLevelType w:val="hybridMultilevel"/>
    <w:tmpl w:val="15A26E7E"/>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5" w15:restartNumberingAfterBreak="0">
    <w:nsid w:val="296A7554"/>
    <w:multiLevelType w:val="hybridMultilevel"/>
    <w:tmpl w:val="D6D8BDC2"/>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6" w15:restartNumberingAfterBreak="0">
    <w:nsid w:val="3E5910F8"/>
    <w:multiLevelType w:val="hybridMultilevel"/>
    <w:tmpl w:val="4B8CCD9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43AD0B25"/>
    <w:multiLevelType w:val="hybridMultilevel"/>
    <w:tmpl w:val="8A0C787A"/>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8" w15:restartNumberingAfterBreak="0">
    <w:nsid w:val="52263B65"/>
    <w:multiLevelType w:val="hybridMultilevel"/>
    <w:tmpl w:val="9CC81EF0"/>
    <w:lvl w:ilvl="0" w:tplc="4B52129A">
      <w:start w:val="1"/>
      <w:numFmt w:val="bullet"/>
      <w:lvlText w:val=""/>
      <w:lvlJc w:val="left"/>
      <w:pPr>
        <w:ind w:left="720" w:hanging="360"/>
      </w:pPr>
      <w:rPr>
        <w:rFonts w:ascii="Symbol" w:hAnsi="Symbol" w:hint="default"/>
      </w:rPr>
    </w:lvl>
    <w:lvl w:ilvl="1" w:tplc="22022EDA">
      <w:start w:val="1"/>
      <w:numFmt w:val="bullet"/>
      <w:lvlText w:val="o"/>
      <w:lvlJc w:val="left"/>
      <w:pPr>
        <w:ind w:left="1440" w:hanging="360"/>
      </w:pPr>
      <w:rPr>
        <w:rFonts w:ascii="Courier New" w:hAnsi="Courier New" w:hint="default"/>
      </w:rPr>
    </w:lvl>
    <w:lvl w:ilvl="2" w:tplc="DF0C8D8C">
      <w:start w:val="1"/>
      <w:numFmt w:val="bullet"/>
      <w:lvlText w:val=""/>
      <w:lvlJc w:val="left"/>
      <w:pPr>
        <w:ind w:left="2160" w:hanging="360"/>
      </w:pPr>
      <w:rPr>
        <w:rFonts w:ascii="Wingdings" w:hAnsi="Wingdings" w:hint="default"/>
      </w:rPr>
    </w:lvl>
    <w:lvl w:ilvl="3" w:tplc="9AB6C6BE">
      <w:start w:val="1"/>
      <w:numFmt w:val="bullet"/>
      <w:lvlText w:val=""/>
      <w:lvlJc w:val="left"/>
      <w:pPr>
        <w:ind w:left="2880" w:hanging="360"/>
      </w:pPr>
      <w:rPr>
        <w:rFonts w:ascii="Symbol" w:hAnsi="Symbol" w:hint="default"/>
      </w:rPr>
    </w:lvl>
    <w:lvl w:ilvl="4" w:tplc="1C869316">
      <w:start w:val="1"/>
      <w:numFmt w:val="bullet"/>
      <w:lvlText w:val="o"/>
      <w:lvlJc w:val="left"/>
      <w:pPr>
        <w:ind w:left="3600" w:hanging="360"/>
      </w:pPr>
      <w:rPr>
        <w:rFonts w:ascii="Courier New" w:hAnsi="Courier New" w:hint="default"/>
      </w:rPr>
    </w:lvl>
    <w:lvl w:ilvl="5" w:tplc="42E25614">
      <w:start w:val="1"/>
      <w:numFmt w:val="bullet"/>
      <w:lvlText w:val=""/>
      <w:lvlJc w:val="left"/>
      <w:pPr>
        <w:ind w:left="4320" w:hanging="360"/>
      </w:pPr>
      <w:rPr>
        <w:rFonts w:ascii="Wingdings" w:hAnsi="Wingdings" w:hint="default"/>
      </w:rPr>
    </w:lvl>
    <w:lvl w:ilvl="6" w:tplc="B7026244">
      <w:start w:val="1"/>
      <w:numFmt w:val="bullet"/>
      <w:lvlText w:val=""/>
      <w:lvlJc w:val="left"/>
      <w:pPr>
        <w:ind w:left="5040" w:hanging="360"/>
      </w:pPr>
      <w:rPr>
        <w:rFonts w:ascii="Symbol" w:hAnsi="Symbol" w:hint="default"/>
      </w:rPr>
    </w:lvl>
    <w:lvl w:ilvl="7" w:tplc="5BC8A122">
      <w:start w:val="1"/>
      <w:numFmt w:val="bullet"/>
      <w:lvlText w:val="o"/>
      <w:lvlJc w:val="left"/>
      <w:pPr>
        <w:ind w:left="5760" w:hanging="360"/>
      </w:pPr>
      <w:rPr>
        <w:rFonts w:ascii="Courier New" w:hAnsi="Courier New" w:hint="default"/>
      </w:rPr>
    </w:lvl>
    <w:lvl w:ilvl="8" w:tplc="37C4AE4A">
      <w:start w:val="1"/>
      <w:numFmt w:val="bullet"/>
      <w:lvlText w:val=""/>
      <w:lvlJc w:val="left"/>
      <w:pPr>
        <w:ind w:left="6480" w:hanging="360"/>
      </w:pPr>
      <w:rPr>
        <w:rFonts w:ascii="Wingdings" w:hAnsi="Wingdings" w:hint="default"/>
      </w:rPr>
    </w:lvl>
  </w:abstractNum>
  <w:abstractNum w:abstractNumId="9" w15:restartNumberingAfterBreak="0">
    <w:nsid w:val="634F1DAC"/>
    <w:multiLevelType w:val="multilevel"/>
    <w:tmpl w:val="0218C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540611C"/>
    <w:multiLevelType w:val="hybridMultilevel"/>
    <w:tmpl w:val="8AA41852"/>
    <w:lvl w:ilvl="0" w:tplc="44090001">
      <w:start w:val="1"/>
      <w:numFmt w:val="bullet"/>
      <w:lvlText w:val=""/>
      <w:lvlJc w:val="left"/>
      <w:pPr>
        <w:ind w:left="720" w:hanging="360"/>
      </w:pPr>
      <w:rPr>
        <w:rFonts w:ascii="Symbol" w:hAnsi="Symbol"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1" w15:restartNumberingAfterBreak="0">
    <w:nsid w:val="796610A8"/>
    <w:multiLevelType w:val="hybridMultilevel"/>
    <w:tmpl w:val="5A2EF620"/>
    <w:lvl w:ilvl="0" w:tplc="AECA0968">
      <w:start w:val="1"/>
      <w:numFmt w:val="bullet"/>
      <w:lvlText w:val=""/>
      <w:lvlJc w:val="left"/>
      <w:pPr>
        <w:ind w:left="720" w:hanging="360"/>
      </w:pPr>
      <w:rPr>
        <w:rFonts w:ascii="Symbol" w:hAnsi="Symbol" w:hint="default"/>
      </w:rPr>
    </w:lvl>
    <w:lvl w:ilvl="1" w:tplc="15B28F86">
      <w:start w:val="1"/>
      <w:numFmt w:val="bullet"/>
      <w:lvlText w:val="o"/>
      <w:lvlJc w:val="left"/>
      <w:pPr>
        <w:ind w:left="1440" w:hanging="360"/>
      </w:pPr>
      <w:rPr>
        <w:rFonts w:ascii="Courier New" w:hAnsi="Courier New" w:hint="default"/>
      </w:rPr>
    </w:lvl>
    <w:lvl w:ilvl="2" w:tplc="7818D45E">
      <w:start w:val="1"/>
      <w:numFmt w:val="bullet"/>
      <w:lvlText w:val=""/>
      <w:lvlJc w:val="left"/>
      <w:pPr>
        <w:ind w:left="2160" w:hanging="360"/>
      </w:pPr>
      <w:rPr>
        <w:rFonts w:ascii="Wingdings" w:hAnsi="Wingdings" w:hint="default"/>
      </w:rPr>
    </w:lvl>
    <w:lvl w:ilvl="3" w:tplc="D23CE046">
      <w:start w:val="1"/>
      <w:numFmt w:val="bullet"/>
      <w:lvlText w:val=""/>
      <w:lvlJc w:val="left"/>
      <w:pPr>
        <w:ind w:left="2880" w:hanging="360"/>
      </w:pPr>
      <w:rPr>
        <w:rFonts w:ascii="Symbol" w:hAnsi="Symbol" w:hint="default"/>
      </w:rPr>
    </w:lvl>
    <w:lvl w:ilvl="4" w:tplc="801050B8">
      <w:start w:val="1"/>
      <w:numFmt w:val="bullet"/>
      <w:lvlText w:val="o"/>
      <w:lvlJc w:val="left"/>
      <w:pPr>
        <w:ind w:left="3600" w:hanging="360"/>
      </w:pPr>
      <w:rPr>
        <w:rFonts w:ascii="Courier New" w:hAnsi="Courier New" w:hint="default"/>
      </w:rPr>
    </w:lvl>
    <w:lvl w:ilvl="5" w:tplc="1440268E">
      <w:start w:val="1"/>
      <w:numFmt w:val="bullet"/>
      <w:lvlText w:val=""/>
      <w:lvlJc w:val="left"/>
      <w:pPr>
        <w:ind w:left="4320" w:hanging="360"/>
      </w:pPr>
      <w:rPr>
        <w:rFonts w:ascii="Wingdings" w:hAnsi="Wingdings" w:hint="default"/>
      </w:rPr>
    </w:lvl>
    <w:lvl w:ilvl="6" w:tplc="83B89990">
      <w:start w:val="1"/>
      <w:numFmt w:val="bullet"/>
      <w:lvlText w:val=""/>
      <w:lvlJc w:val="left"/>
      <w:pPr>
        <w:ind w:left="5040" w:hanging="360"/>
      </w:pPr>
      <w:rPr>
        <w:rFonts w:ascii="Symbol" w:hAnsi="Symbol" w:hint="default"/>
      </w:rPr>
    </w:lvl>
    <w:lvl w:ilvl="7" w:tplc="A0DE0810">
      <w:start w:val="1"/>
      <w:numFmt w:val="bullet"/>
      <w:lvlText w:val="o"/>
      <w:lvlJc w:val="left"/>
      <w:pPr>
        <w:ind w:left="5760" w:hanging="360"/>
      </w:pPr>
      <w:rPr>
        <w:rFonts w:ascii="Courier New" w:hAnsi="Courier New" w:hint="default"/>
      </w:rPr>
    </w:lvl>
    <w:lvl w:ilvl="8" w:tplc="C8306BA2">
      <w:start w:val="1"/>
      <w:numFmt w:val="bullet"/>
      <w:lvlText w:val=""/>
      <w:lvlJc w:val="left"/>
      <w:pPr>
        <w:ind w:left="6480" w:hanging="360"/>
      </w:pPr>
      <w:rPr>
        <w:rFonts w:ascii="Wingdings" w:hAnsi="Wingdings" w:hint="default"/>
      </w:rPr>
    </w:lvl>
  </w:abstractNum>
  <w:num w:numId="1" w16cid:durableId="1948390371">
    <w:abstractNumId w:val="3"/>
  </w:num>
  <w:num w:numId="2" w16cid:durableId="1572037894">
    <w:abstractNumId w:val="2"/>
  </w:num>
  <w:num w:numId="3" w16cid:durableId="564798217">
    <w:abstractNumId w:val="11"/>
  </w:num>
  <w:num w:numId="4" w16cid:durableId="1892186367">
    <w:abstractNumId w:val="8"/>
  </w:num>
  <w:num w:numId="5" w16cid:durableId="744765408">
    <w:abstractNumId w:val="7"/>
  </w:num>
  <w:num w:numId="6" w16cid:durableId="224070842">
    <w:abstractNumId w:val="0"/>
  </w:num>
  <w:num w:numId="7" w16cid:durableId="1562403202">
    <w:abstractNumId w:val="5"/>
  </w:num>
  <w:num w:numId="8" w16cid:durableId="1336959386">
    <w:abstractNumId w:val="10"/>
  </w:num>
  <w:num w:numId="9" w16cid:durableId="177700826">
    <w:abstractNumId w:val="9"/>
  </w:num>
  <w:num w:numId="10" w16cid:durableId="1061364213">
    <w:abstractNumId w:val="1"/>
  </w:num>
  <w:num w:numId="11" w16cid:durableId="1850826281">
    <w:abstractNumId w:val="6"/>
  </w:num>
  <w:num w:numId="12" w16cid:durableId="195836899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59DA8C9"/>
    <w:rsid w:val="00061431"/>
    <w:rsid w:val="00085003"/>
    <w:rsid w:val="001905CC"/>
    <w:rsid w:val="002207E9"/>
    <w:rsid w:val="0027126E"/>
    <w:rsid w:val="002737BE"/>
    <w:rsid w:val="003363EB"/>
    <w:rsid w:val="00340CB0"/>
    <w:rsid w:val="004D3081"/>
    <w:rsid w:val="004F172F"/>
    <w:rsid w:val="005B2070"/>
    <w:rsid w:val="00697F34"/>
    <w:rsid w:val="006A6FFC"/>
    <w:rsid w:val="006C040B"/>
    <w:rsid w:val="006D48DE"/>
    <w:rsid w:val="007E756B"/>
    <w:rsid w:val="008452C1"/>
    <w:rsid w:val="008564C5"/>
    <w:rsid w:val="008608D0"/>
    <w:rsid w:val="00913B4B"/>
    <w:rsid w:val="00A54B5F"/>
    <w:rsid w:val="00A61AC5"/>
    <w:rsid w:val="00AB4C82"/>
    <w:rsid w:val="00B025DA"/>
    <w:rsid w:val="00B409D5"/>
    <w:rsid w:val="00BF50B7"/>
    <w:rsid w:val="00CA78DD"/>
    <w:rsid w:val="00D118E8"/>
    <w:rsid w:val="00D61749"/>
    <w:rsid w:val="00D72744"/>
    <w:rsid w:val="00D87F97"/>
    <w:rsid w:val="00DE7016"/>
    <w:rsid w:val="00E65FF7"/>
    <w:rsid w:val="00E76593"/>
    <w:rsid w:val="00F13EED"/>
    <w:rsid w:val="00F15946"/>
    <w:rsid w:val="048770B7"/>
    <w:rsid w:val="07BF1179"/>
    <w:rsid w:val="0C795A3F"/>
    <w:rsid w:val="0C92829C"/>
    <w:rsid w:val="0E2E52FD"/>
    <w:rsid w:val="0F001D40"/>
    <w:rsid w:val="1034CF6F"/>
    <w:rsid w:val="15DAEDA2"/>
    <w:rsid w:val="17D53543"/>
    <w:rsid w:val="1B0CD605"/>
    <w:rsid w:val="233C933F"/>
    <w:rsid w:val="23F28280"/>
    <w:rsid w:val="258A0D39"/>
    <w:rsid w:val="2BE3893B"/>
    <w:rsid w:val="2F353527"/>
    <w:rsid w:val="31ABA01E"/>
    <w:rsid w:val="3693F3F6"/>
    <w:rsid w:val="3B519F97"/>
    <w:rsid w:val="41C9B16E"/>
    <w:rsid w:val="4DF3F3DA"/>
    <w:rsid w:val="4F8E1596"/>
    <w:rsid w:val="506EA479"/>
    <w:rsid w:val="52C5B658"/>
    <w:rsid w:val="52CBAAA5"/>
    <w:rsid w:val="5B86B77E"/>
    <w:rsid w:val="5EA44D16"/>
    <w:rsid w:val="5EE8F7E2"/>
    <w:rsid w:val="61DBEDD8"/>
    <w:rsid w:val="622098A4"/>
    <w:rsid w:val="63808E8C"/>
    <w:rsid w:val="659DA8C9"/>
    <w:rsid w:val="66EE157A"/>
    <w:rsid w:val="6DFA1DE2"/>
    <w:rsid w:val="6E7DF250"/>
    <w:rsid w:val="78EB990C"/>
    <w:rsid w:val="793BEDBC"/>
    <w:rsid w:val="7944BE0F"/>
    <w:rsid w:val="7955F8E6"/>
    <w:rsid w:val="7C74714B"/>
    <w:rsid w:val="7D1529A6"/>
    <w:rsid w:val="7E18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9DA8C9"/>
  <w15:chartTrackingRefBased/>
  <w15:docId w15:val="{EAFC685A-FBDB-4341-8114-465F365C6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PlainTable4">
    <w:name w:val="Plain Table 4"/>
    <w:basedOn w:val="TableNormal"/>
    <w:uiPriority w:val="4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Pr>
      <w:color w:val="0563C1" w:themeColor="hyperlink"/>
      <w:u w:val="single"/>
    </w:rPr>
  </w:style>
  <w:style w:type="paragraph" w:styleId="BodyTextIndent">
    <w:name w:val="Body Text Indent"/>
    <w:basedOn w:val="Normal"/>
    <w:link w:val="BodyTextIndentChar"/>
    <w:rsid w:val="004F172F"/>
    <w:pPr>
      <w:spacing w:after="0" w:line="240" w:lineRule="auto"/>
      <w:ind w:left="900" w:hanging="900"/>
    </w:pPr>
    <w:rPr>
      <w:rFonts w:ascii="Arial" w:eastAsia="Times New Roman" w:hAnsi="Arial" w:cs="Arial"/>
      <w:sz w:val="24"/>
      <w:szCs w:val="24"/>
      <w:lang w:val="en-GB"/>
    </w:rPr>
  </w:style>
  <w:style w:type="character" w:customStyle="1" w:styleId="BodyTextIndentChar">
    <w:name w:val="Body Text Indent Char"/>
    <w:basedOn w:val="DefaultParagraphFont"/>
    <w:link w:val="BodyTextIndent"/>
    <w:rsid w:val="004F172F"/>
    <w:rPr>
      <w:rFonts w:ascii="Arial" w:eastAsia="Times New Roman" w:hAnsi="Arial" w:cs="Arial"/>
      <w:sz w:val="24"/>
      <w:szCs w:val="24"/>
      <w:lang w:val="en-GB"/>
    </w:rPr>
  </w:style>
  <w:style w:type="paragraph" w:styleId="ListParagraph">
    <w:name w:val="List Paragraph"/>
    <w:basedOn w:val="Normal"/>
    <w:uiPriority w:val="34"/>
    <w:qFormat/>
    <w:rsid w:val="004F172F"/>
    <w:pPr>
      <w:spacing w:after="0" w:line="240" w:lineRule="auto"/>
      <w:ind w:left="720"/>
    </w:pPr>
    <w:rPr>
      <w:rFonts w:ascii="Times New Roman" w:eastAsia="Times New Roman" w:hAnsi="Times New Roman" w:cs="Times New Roman"/>
      <w:sz w:val="24"/>
      <w:szCs w:val="24"/>
      <w:lang w:val="en-GB" w:eastAsia="en-GB"/>
    </w:rPr>
  </w:style>
  <w:style w:type="paragraph" w:customStyle="1" w:styleId="paragraph">
    <w:name w:val="paragraph"/>
    <w:basedOn w:val="Normal"/>
    <w:rsid w:val="004D3081"/>
    <w:pPr>
      <w:spacing w:before="100" w:beforeAutospacing="1" w:after="100" w:afterAutospacing="1" w:line="240" w:lineRule="auto"/>
    </w:pPr>
    <w:rPr>
      <w:rFonts w:ascii="Times New Roman" w:eastAsia="Times New Roman" w:hAnsi="Times New Roman" w:cs="Times New Roman"/>
      <w:sz w:val="24"/>
      <w:szCs w:val="24"/>
      <w:lang w:val="en-MY" w:eastAsia="en-MY"/>
    </w:rPr>
  </w:style>
  <w:style w:type="character" w:customStyle="1" w:styleId="eop">
    <w:name w:val="eop"/>
    <w:basedOn w:val="DefaultParagraphFont"/>
    <w:rsid w:val="004D3081"/>
  </w:style>
  <w:style w:type="character" w:customStyle="1" w:styleId="normaltextrun">
    <w:name w:val="normaltextrun"/>
    <w:basedOn w:val="DefaultParagraphFont"/>
    <w:rsid w:val="004D3081"/>
  </w:style>
  <w:style w:type="character" w:styleId="UnresolvedMention">
    <w:name w:val="Unresolved Mention"/>
    <w:basedOn w:val="DefaultParagraphFont"/>
    <w:uiPriority w:val="99"/>
    <w:semiHidden/>
    <w:unhideWhenUsed/>
    <w:rsid w:val="00E65FF7"/>
    <w:rPr>
      <w:color w:val="605E5C"/>
      <w:shd w:val="clear" w:color="auto" w:fill="E1DFDD"/>
    </w:rPr>
  </w:style>
  <w:style w:type="paragraph" w:styleId="BalloonText">
    <w:name w:val="Balloon Text"/>
    <w:basedOn w:val="Normal"/>
    <w:link w:val="BalloonTextChar"/>
    <w:uiPriority w:val="99"/>
    <w:semiHidden/>
    <w:unhideWhenUsed/>
    <w:rsid w:val="007E75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756B"/>
    <w:rPr>
      <w:rFonts w:ascii="Segoe UI" w:hAnsi="Segoe UI" w:cs="Segoe UI"/>
      <w:sz w:val="18"/>
      <w:szCs w:val="18"/>
    </w:rPr>
  </w:style>
  <w:style w:type="character" w:customStyle="1" w:styleId="tabchar">
    <w:name w:val="tabchar"/>
    <w:basedOn w:val="DefaultParagraphFont"/>
    <w:rsid w:val="006A6FFC"/>
  </w:style>
  <w:style w:type="paragraph" w:styleId="Revision">
    <w:name w:val="Revision"/>
    <w:hidden/>
    <w:uiPriority w:val="99"/>
    <w:semiHidden/>
    <w:rsid w:val="003363EB"/>
    <w:pPr>
      <w:spacing w:after="0" w:line="240" w:lineRule="auto"/>
    </w:pPr>
  </w:style>
  <w:style w:type="paragraph" w:styleId="NormalWeb">
    <w:name w:val="Normal (Web)"/>
    <w:basedOn w:val="Normal"/>
    <w:uiPriority w:val="99"/>
    <w:semiHidden/>
    <w:unhideWhenUsed/>
    <w:rsid w:val="003363EB"/>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B409D5"/>
    <w:rPr>
      <w:sz w:val="16"/>
      <w:szCs w:val="16"/>
    </w:rPr>
  </w:style>
  <w:style w:type="paragraph" w:styleId="CommentText">
    <w:name w:val="annotation text"/>
    <w:basedOn w:val="Normal"/>
    <w:link w:val="CommentTextChar"/>
    <w:uiPriority w:val="99"/>
    <w:semiHidden/>
    <w:unhideWhenUsed/>
    <w:rsid w:val="00B409D5"/>
    <w:pPr>
      <w:spacing w:line="240" w:lineRule="auto"/>
    </w:pPr>
    <w:rPr>
      <w:sz w:val="20"/>
      <w:szCs w:val="20"/>
    </w:rPr>
  </w:style>
  <w:style w:type="character" w:customStyle="1" w:styleId="CommentTextChar">
    <w:name w:val="Comment Text Char"/>
    <w:basedOn w:val="DefaultParagraphFont"/>
    <w:link w:val="CommentText"/>
    <w:uiPriority w:val="99"/>
    <w:semiHidden/>
    <w:rsid w:val="00B409D5"/>
    <w:rPr>
      <w:sz w:val="20"/>
      <w:szCs w:val="20"/>
    </w:rPr>
  </w:style>
  <w:style w:type="paragraph" w:styleId="CommentSubject">
    <w:name w:val="annotation subject"/>
    <w:basedOn w:val="CommentText"/>
    <w:next w:val="CommentText"/>
    <w:link w:val="CommentSubjectChar"/>
    <w:uiPriority w:val="99"/>
    <w:semiHidden/>
    <w:unhideWhenUsed/>
    <w:rsid w:val="00B409D5"/>
    <w:rPr>
      <w:b/>
      <w:bCs/>
    </w:rPr>
  </w:style>
  <w:style w:type="character" w:customStyle="1" w:styleId="CommentSubjectChar">
    <w:name w:val="Comment Subject Char"/>
    <w:basedOn w:val="CommentTextChar"/>
    <w:link w:val="CommentSubject"/>
    <w:uiPriority w:val="99"/>
    <w:semiHidden/>
    <w:rsid w:val="00B409D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575923">
      <w:bodyDiv w:val="1"/>
      <w:marLeft w:val="0"/>
      <w:marRight w:val="0"/>
      <w:marTop w:val="0"/>
      <w:marBottom w:val="0"/>
      <w:divBdr>
        <w:top w:val="none" w:sz="0" w:space="0" w:color="auto"/>
        <w:left w:val="none" w:sz="0" w:space="0" w:color="auto"/>
        <w:bottom w:val="none" w:sz="0" w:space="0" w:color="auto"/>
        <w:right w:val="none" w:sz="0" w:space="0" w:color="auto"/>
      </w:divBdr>
    </w:div>
    <w:div w:id="110560595">
      <w:bodyDiv w:val="1"/>
      <w:marLeft w:val="0"/>
      <w:marRight w:val="0"/>
      <w:marTop w:val="0"/>
      <w:marBottom w:val="0"/>
      <w:divBdr>
        <w:top w:val="none" w:sz="0" w:space="0" w:color="auto"/>
        <w:left w:val="none" w:sz="0" w:space="0" w:color="auto"/>
        <w:bottom w:val="none" w:sz="0" w:space="0" w:color="auto"/>
        <w:right w:val="none" w:sz="0" w:space="0" w:color="auto"/>
      </w:divBdr>
      <w:divsChild>
        <w:div w:id="194537337">
          <w:marLeft w:val="0"/>
          <w:marRight w:val="0"/>
          <w:marTop w:val="0"/>
          <w:marBottom w:val="0"/>
          <w:divBdr>
            <w:top w:val="none" w:sz="0" w:space="0" w:color="auto"/>
            <w:left w:val="none" w:sz="0" w:space="0" w:color="auto"/>
            <w:bottom w:val="none" w:sz="0" w:space="0" w:color="auto"/>
            <w:right w:val="none" w:sz="0" w:space="0" w:color="auto"/>
          </w:divBdr>
        </w:div>
        <w:div w:id="806124953">
          <w:marLeft w:val="0"/>
          <w:marRight w:val="0"/>
          <w:marTop w:val="0"/>
          <w:marBottom w:val="0"/>
          <w:divBdr>
            <w:top w:val="none" w:sz="0" w:space="0" w:color="auto"/>
            <w:left w:val="none" w:sz="0" w:space="0" w:color="auto"/>
            <w:bottom w:val="none" w:sz="0" w:space="0" w:color="auto"/>
            <w:right w:val="none" w:sz="0" w:space="0" w:color="auto"/>
          </w:divBdr>
        </w:div>
      </w:divsChild>
    </w:div>
    <w:div w:id="115147551">
      <w:bodyDiv w:val="1"/>
      <w:marLeft w:val="0"/>
      <w:marRight w:val="0"/>
      <w:marTop w:val="0"/>
      <w:marBottom w:val="0"/>
      <w:divBdr>
        <w:top w:val="none" w:sz="0" w:space="0" w:color="auto"/>
        <w:left w:val="none" w:sz="0" w:space="0" w:color="auto"/>
        <w:bottom w:val="none" w:sz="0" w:space="0" w:color="auto"/>
        <w:right w:val="none" w:sz="0" w:space="0" w:color="auto"/>
      </w:divBdr>
    </w:div>
    <w:div w:id="387264794">
      <w:bodyDiv w:val="1"/>
      <w:marLeft w:val="0"/>
      <w:marRight w:val="0"/>
      <w:marTop w:val="0"/>
      <w:marBottom w:val="0"/>
      <w:divBdr>
        <w:top w:val="none" w:sz="0" w:space="0" w:color="auto"/>
        <w:left w:val="none" w:sz="0" w:space="0" w:color="auto"/>
        <w:bottom w:val="none" w:sz="0" w:space="0" w:color="auto"/>
        <w:right w:val="none" w:sz="0" w:space="0" w:color="auto"/>
      </w:divBdr>
      <w:divsChild>
        <w:div w:id="452212221">
          <w:marLeft w:val="0"/>
          <w:marRight w:val="0"/>
          <w:marTop w:val="0"/>
          <w:marBottom w:val="0"/>
          <w:divBdr>
            <w:top w:val="none" w:sz="0" w:space="0" w:color="auto"/>
            <w:left w:val="none" w:sz="0" w:space="0" w:color="auto"/>
            <w:bottom w:val="none" w:sz="0" w:space="0" w:color="auto"/>
            <w:right w:val="none" w:sz="0" w:space="0" w:color="auto"/>
          </w:divBdr>
        </w:div>
        <w:div w:id="1355031696">
          <w:marLeft w:val="0"/>
          <w:marRight w:val="0"/>
          <w:marTop w:val="0"/>
          <w:marBottom w:val="0"/>
          <w:divBdr>
            <w:top w:val="none" w:sz="0" w:space="0" w:color="auto"/>
            <w:left w:val="none" w:sz="0" w:space="0" w:color="auto"/>
            <w:bottom w:val="none" w:sz="0" w:space="0" w:color="auto"/>
            <w:right w:val="none" w:sz="0" w:space="0" w:color="auto"/>
          </w:divBdr>
        </w:div>
        <w:div w:id="1259631534">
          <w:marLeft w:val="0"/>
          <w:marRight w:val="0"/>
          <w:marTop w:val="0"/>
          <w:marBottom w:val="0"/>
          <w:divBdr>
            <w:top w:val="none" w:sz="0" w:space="0" w:color="auto"/>
            <w:left w:val="none" w:sz="0" w:space="0" w:color="auto"/>
            <w:bottom w:val="none" w:sz="0" w:space="0" w:color="auto"/>
            <w:right w:val="none" w:sz="0" w:space="0" w:color="auto"/>
          </w:divBdr>
        </w:div>
        <w:div w:id="2103062769">
          <w:marLeft w:val="0"/>
          <w:marRight w:val="0"/>
          <w:marTop w:val="0"/>
          <w:marBottom w:val="0"/>
          <w:divBdr>
            <w:top w:val="none" w:sz="0" w:space="0" w:color="auto"/>
            <w:left w:val="none" w:sz="0" w:space="0" w:color="auto"/>
            <w:bottom w:val="none" w:sz="0" w:space="0" w:color="auto"/>
            <w:right w:val="none" w:sz="0" w:space="0" w:color="auto"/>
          </w:divBdr>
        </w:div>
        <w:div w:id="863371922">
          <w:marLeft w:val="0"/>
          <w:marRight w:val="0"/>
          <w:marTop w:val="0"/>
          <w:marBottom w:val="0"/>
          <w:divBdr>
            <w:top w:val="none" w:sz="0" w:space="0" w:color="auto"/>
            <w:left w:val="none" w:sz="0" w:space="0" w:color="auto"/>
            <w:bottom w:val="none" w:sz="0" w:space="0" w:color="auto"/>
            <w:right w:val="none" w:sz="0" w:space="0" w:color="auto"/>
          </w:divBdr>
        </w:div>
        <w:div w:id="336004171">
          <w:marLeft w:val="0"/>
          <w:marRight w:val="0"/>
          <w:marTop w:val="0"/>
          <w:marBottom w:val="0"/>
          <w:divBdr>
            <w:top w:val="none" w:sz="0" w:space="0" w:color="auto"/>
            <w:left w:val="none" w:sz="0" w:space="0" w:color="auto"/>
            <w:bottom w:val="none" w:sz="0" w:space="0" w:color="auto"/>
            <w:right w:val="none" w:sz="0" w:space="0" w:color="auto"/>
          </w:divBdr>
        </w:div>
        <w:div w:id="1235505046">
          <w:marLeft w:val="0"/>
          <w:marRight w:val="0"/>
          <w:marTop w:val="0"/>
          <w:marBottom w:val="0"/>
          <w:divBdr>
            <w:top w:val="none" w:sz="0" w:space="0" w:color="auto"/>
            <w:left w:val="none" w:sz="0" w:space="0" w:color="auto"/>
            <w:bottom w:val="none" w:sz="0" w:space="0" w:color="auto"/>
            <w:right w:val="none" w:sz="0" w:space="0" w:color="auto"/>
          </w:divBdr>
        </w:div>
        <w:div w:id="1318025137">
          <w:marLeft w:val="0"/>
          <w:marRight w:val="0"/>
          <w:marTop w:val="0"/>
          <w:marBottom w:val="0"/>
          <w:divBdr>
            <w:top w:val="none" w:sz="0" w:space="0" w:color="auto"/>
            <w:left w:val="none" w:sz="0" w:space="0" w:color="auto"/>
            <w:bottom w:val="none" w:sz="0" w:space="0" w:color="auto"/>
            <w:right w:val="none" w:sz="0" w:space="0" w:color="auto"/>
          </w:divBdr>
        </w:div>
        <w:div w:id="1770850236">
          <w:marLeft w:val="0"/>
          <w:marRight w:val="0"/>
          <w:marTop w:val="0"/>
          <w:marBottom w:val="0"/>
          <w:divBdr>
            <w:top w:val="none" w:sz="0" w:space="0" w:color="auto"/>
            <w:left w:val="none" w:sz="0" w:space="0" w:color="auto"/>
            <w:bottom w:val="none" w:sz="0" w:space="0" w:color="auto"/>
            <w:right w:val="none" w:sz="0" w:space="0" w:color="auto"/>
          </w:divBdr>
        </w:div>
        <w:div w:id="976032690">
          <w:marLeft w:val="0"/>
          <w:marRight w:val="0"/>
          <w:marTop w:val="0"/>
          <w:marBottom w:val="0"/>
          <w:divBdr>
            <w:top w:val="none" w:sz="0" w:space="0" w:color="auto"/>
            <w:left w:val="none" w:sz="0" w:space="0" w:color="auto"/>
            <w:bottom w:val="none" w:sz="0" w:space="0" w:color="auto"/>
            <w:right w:val="none" w:sz="0" w:space="0" w:color="auto"/>
          </w:divBdr>
        </w:div>
      </w:divsChild>
    </w:div>
    <w:div w:id="600572684">
      <w:bodyDiv w:val="1"/>
      <w:marLeft w:val="0"/>
      <w:marRight w:val="0"/>
      <w:marTop w:val="0"/>
      <w:marBottom w:val="0"/>
      <w:divBdr>
        <w:top w:val="none" w:sz="0" w:space="0" w:color="auto"/>
        <w:left w:val="none" w:sz="0" w:space="0" w:color="auto"/>
        <w:bottom w:val="none" w:sz="0" w:space="0" w:color="auto"/>
        <w:right w:val="none" w:sz="0" w:space="0" w:color="auto"/>
      </w:divBdr>
    </w:div>
    <w:div w:id="1169757629">
      <w:bodyDiv w:val="1"/>
      <w:marLeft w:val="0"/>
      <w:marRight w:val="0"/>
      <w:marTop w:val="0"/>
      <w:marBottom w:val="0"/>
      <w:divBdr>
        <w:top w:val="none" w:sz="0" w:space="0" w:color="auto"/>
        <w:left w:val="none" w:sz="0" w:space="0" w:color="auto"/>
        <w:bottom w:val="none" w:sz="0" w:space="0" w:color="auto"/>
        <w:right w:val="none" w:sz="0" w:space="0" w:color="auto"/>
      </w:divBdr>
    </w:div>
    <w:div w:id="1245339464">
      <w:bodyDiv w:val="1"/>
      <w:marLeft w:val="0"/>
      <w:marRight w:val="0"/>
      <w:marTop w:val="0"/>
      <w:marBottom w:val="0"/>
      <w:divBdr>
        <w:top w:val="none" w:sz="0" w:space="0" w:color="auto"/>
        <w:left w:val="none" w:sz="0" w:space="0" w:color="auto"/>
        <w:bottom w:val="none" w:sz="0" w:space="0" w:color="auto"/>
        <w:right w:val="none" w:sz="0" w:space="0" w:color="auto"/>
      </w:divBdr>
    </w:div>
    <w:div w:id="1339622439">
      <w:bodyDiv w:val="1"/>
      <w:marLeft w:val="0"/>
      <w:marRight w:val="0"/>
      <w:marTop w:val="0"/>
      <w:marBottom w:val="0"/>
      <w:divBdr>
        <w:top w:val="none" w:sz="0" w:space="0" w:color="auto"/>
        <w:left w:val="none" w:sz="0" w:space="0" w:color="auto"/>
        <w:bottom w:val="none" w:sz="0" w:space="0" w:color="auto"/>
        <w:right w:val="none" w:sz="0" w:space="0" w:color="auto"/>
      </w:divBdr>
    </w:div>
    <w:div w:id="1620527401">
      <w:bodyDiv w:val="1"/>
      <w:marLeft w:val="0"/>
      <w:marRight w:val="0"/>
      <w:marTop w:val="0"/>
      <w:marBottom w:val="0"/>
      <w:divBdr>
        <w:top w:val="none" w:sz="0" w:space="0" w:color="auto"/>
        <w:left w:val="none" w:sz="0" w:space="0" w:color="auto"/>
        <w:bottom w:val="none" w:sz="0" w:space="0" w:color="auto"/>
        <w:right w:val="none" w:sz="0" w:space="0" w:color="auto"/>
      </w:divBdr>
    </w:div>
    <w:div w:id="1624768724">
      <w:bodyDiv w:val="1"/>
      <w:marLeft w:val="0"/>
      <w:marRight w:val="0"/>
      <w:marTop w:val="0"/>
      <w:marBottom w:val="0"/>
      <w:divBdr>
        <w:top w:val="none" w:sz="0" w:space="0" w:color="auto"/>
        <w:left w:val="none" w:sz="0" w:space="0" w:color="auto"/>
        <w:bottom w:val="none" w:sz="0" w:space="0" w:color="auto"/>
        <w:right w:val="none" w:sz="0" w:space="0" w:color="auto"/>
      </w:divBdr>
      <w:divsChild>
        <w:div w:id="85660932">
          <w:marLeft w:val="0"/>
          <w:marRight w:val="0"/>
          <w:marTop w:val="0"/>
          <w:marBottom w:val="0"/>
          <w:divBdr>
            <w:top w:val="none" w:sz="0" w:space="0" w:color="auto"/>
            <w:left w:val="none" w:sz="0" w:space="0" w:color="auto"/>
            <w:bottom w:val="none" w:sz="0" w:space="0" w:color="auto"/>
            <w:right w:val="none" w:sz="0" w:space="0" w:color="auto"/>
          </w:divBdr>
        </w:div>
        <w:div w:id="1534805110">
          <w:marLeft w:val="0"/>
          <w:marRight w:val="0"/>
          <w:marTop w:val="0"/>
          <w:marBottom w:val="0"/>
          <w:divBdr>
            <w:top w:val="none" w:sz="0" w:space="0" w:color="auto"/>
            <w:left w:val="none" w:sz="0" w:space="0" w:color="auto"/>
            <w:bottom w:val="none" w:sz="0" w:space="0" w:color="auto"/>
            <w:right w:val="none" w:sz="0" w:space="0" w:color="auto"/>
          </w:divBdr>
        </w:div>
        <w:div w:id="1869685753">
          <w:marLeft w:val="0"/>
          <w:marRight w:val="0"/>
          <w:marTop w:val="0"/>
          <w:marBottom w:val="0"/>
          <w:divBdr>
            <w:top w:val="none" w:sz="0" w:space="0" w:color="auto"/>
            <w:left w:val="none" w:sz="0" w:space="0" w:color="auto"/>
            <w:bottom w:val="none" w:sz="0" w:space="0" w:color="auto"/>
            <w:right w:val="none" w:sz="0" w:space="0" w:color="auto"/>
          </w:divBdr>
        </w:div>
        <w:div w:id="233323544">
          <w:marLeft w:val="0"/>
          <w:marRight w:val="0"/>
          <w:marTop w:val="0"/>
          <w:marBottom w:val="0"/>
          <w:divBdr>
            <w:top w:val="none" w:sz="0" w:space="0" w:color="auto"/>
            <w:left w:val="none" w:sz="0" w:space="0" w:color="auto"/>
            <w:bottom w:val="none" w:sz="0" w:space="0" w:color="auto"/>
            <w:right w:val="none" w:sz="0" w:space="0" w:color="auto"/>
          </w:divBdr>
        </w:div>
        <w:div w:id="2081252184">
          <w:marLeft w:val="0"/>
          <w:marRight w:val="0"/>
          <w:marTop w:val="0"/>
          <w:marBottom w:val="0"/>
          <w:divBdr>
            <w:top w:val="none" w:sz="0" w:space="0" w:color="auto"/>
            <w:left w:val="none" w:sz="0" w:space="0" w:color="auto"/>
            <w:bottom w:val="none" w:sz="0" w:space="0" w:color="auto"/>
            <w:right w:val="none" w:sz="0" w:space="0" w:color="auto"/>
          </w:divBdr>
        </w:div>
        <w:div w:id="1236552000">
          <w:marLeft w:val="0"/>
          <w:marRight w:val="0"/>
          <w:marTop w:val="0"/>
          <w:marBottom w:val="0"/>
          <w:divBdr>
            <w:top w:val="none" w:sz="0" w:space="0" w:color="auto"/>
            <w:left w:val="none" w:sz="0" w:space="0" w:color="auto"/>
            <w:bottom w:val="none" w:sz="0" w:space="0" w:color="auto"/>
            <w:right w:val="none" w:sz="0" w:space="0" w:color="auto"/>
          </w:divBdr>
        </w:div>
        <w:div w:id="882139816">
          <w:marLeft w:val="0"/>
          <w:marRight w:val="0"/>
          <w:marTop w:val="0"/>
          <w:marBottom w:val="0"/>
          <w:divBdr>
            <w:top w:val="none" w:sz="0" w:space="0" w:color="auto"/>
            <w:left w:val="none" w:sz="0" w:space="0" w:color="auto"/>
            <w:bottom w:val="none" w:sz="0" w:space="0" w:color="auto"/>
            <w:right w:val="none" w:sz="0" w:space="0" w:color="auto"/>
          </w:divBdr>
        </w:div>
        <w:div w:id="1941061800">
          <w:marLeft w:val="0"/>
          <w:marRight w:val="0"/>
          <w:marTop w:val="0"/>
          <w:marBottom w:val="0"/>
          <w:divBdr>
            <w:top w:val="none" w:sz="0" w:space="0" w:color="auto"/>
            <w:left w:val="none" w:sz="0" w:space="0" w:color="auto"/>
            <w:bottom w:val="none" w:sz="0" w:space="0" w:color="auto"/>
            <w:right w:val="none" w:sz="0" w:space="0" w:color="auto"/>
          </w:divBdr>
        </w:div>
        <w:div w:id="41026327">
          <w:marLeft w:val="0"/>
          <w:marRight w:val="0"/>
          <w:marTop w:val="0"/>
          <w:marBottom w:val="0"/>
          <w:divBdr>
            <w:top w:val="none" w:sz="0" w:space="0" w:color="auto"/>
            <w:left w:val="none" w:sz="0" w:space="0" w:color="auto"/>
            <w:bottom w:val="none" w:sz="0" w:space="0" w:color="auto"/>
            <w:right w:val="none" w:sz="0" w:space="0" w:color="auto"/>
          </w:divBdr>
        </w:div>
        <w:div w:id="363794807">
          <w:marLeft w:val="0"/>
          <w:marRight w:val="0"/>
          <w:marTop w:val="0"/>
          <w:marBottom w:val="0"/>
          <w:divBdr>
            <w:top w:val="none" w:sz="0" w:space="0" w:color="auto"/>
            <w:left w:val="none" w:sz="0" w:space="0" w:color="auto"/>
            <w:bottom w:val="none" w:sz="0" w:space="0" w:color="auto"/>
            <w:right w:val="none" w:sz="0" w:space="0" w:color="auto"/>
          </w:divBdr>
        </w:div>
        <w:div w:id="476147500">
          <w:marLeft w:val="0"/>
          <w:marRight w:val="0"/>
          <w:marTop w:val="0"/>
          <w:marBottom w:val="0"/>
          <w:divBdr>
            <w:top w:val="none" w:sz="0" w:space="0" w:color="auto"/>
            <w:left w:val="none" w:sz="0" w:space="0" w:color="auto"/>
            <w:bottom w:val="none" w:sz="0" w:space="0" w:color="auto"/>
            <w:right w:val="none" w:sz="0" w:space="0" w:color="auto"/>
          </w:divBdr>
        </w:div>
        <w:div w:id="437218456">
          <w:marLeft w:val="0"/>
          <w:marRight w:val="0"/>
          <w:marTop w:val="0"/>
          <w:marBottom w:val="0"/>
          <w:divBdr>
            <w:top w:val="none" w:sz="0" w:space="0" w:color="auto"/>
            <w:left w:val="none" w:sz="0" w:space="0" w:color="auto"/>
            <w:bottom w:val="none" w:sz="0" w:space="0" w:color="auto"/>
            <w:right w:val="none" w:sz="0" w:space="0" w:color="auto"/>
          </w:divBdr>
        </w:div>
        <w:div w:id="566964464">
          <w:marLeft w:val="0"/>
          <w:marRight w:val="0"/>
          <w:marTop w:val="0"/>
          <w:marBottom w:val="0"/>
          <w:divBdr>
            <w:top w:val="none" w:sz="0" w:space="0" w:color="auto"/>
            <w:left w:val="none" w:sz="0" w:space="0" w:color="auto"/>
            <w:bottom w:val="none" w:sz="0" w:space="0" w:color="auto"/>
            <w:right w:val="none" w:sz="0" w:space="0" w:color="auto"/>
          </w:divBdr>
        </w:div>
        <w:div w:id="2094737582">
          <w:marLeft w:val="0"/>
          <w:marRight w:val="0"/>
          <w:marTop w:val="0"/>
          <w:marBottom w:val="0"/>
          <w:divBdr>
            <w:top w:val="none" w:sz="0" w:space="0" w:color="auto"/>
            <w:left w:val="none" w:sz="0" w:space="0" w:color="auto"/>
            <w:bottom w:val="none" w:sz="0" w:space="0" w:color="auto"/>
            <w:right w:val="none" w:sz="0" w:space="0" w:color="auto"/>
          </w:divBdr>
        </w:div>
        <w:div w:id="586428716">
          <w:marLeft w:val="0"/>
          <w:marRight w:val="0"/>
          <w:marTop w:val="0"/>
          <w:marBottom w:val="0"/>
          <w:divBdr>
            <w:top w:val="none" w:sz="0" w:space="0" w:color="auto"/>
            <w:left w:val="none" w:sz="0" w:space="0" w:color="auto"/>
            <w:bottom w:val="none" w:sz="0" w:space="0" w:color="auto"/>
            <w:right w:val="none" w:sz="0" w:space="0" w:color="auto"/>
          </w:divBdr>
        </w:div>
        <w:div w:id="1827238744">
          <w:marLeft w:val="0"/>
          <w:marRight w:val="0"/>
          <w:marTop w:val="0"/>
          <w:marBottom w:val="0"/>
          <w:divBdr>
            <w:top w:val="none" w:sz="0" w:space="0" w:color="auto"/>
            <w:left w:val="none" w:sz="0" w:space="0" w:color="auto"/>
            <w:bottom w:val="none" w:sz="0" w:space="0" w:color="auto"/>
            <w:right w:val="none" w:sz="0" w:space="0" w:color="auto"/>
          </w:divBdr>
        </w:div>
        <w:div w:id="850686693">
          <w:marLeft w:val="0"/>
          <w:marRight w:val="0"/>
          <w:marTop w:val="0"/>
          <w:marBottom w:val="0"/>
          <w:divBdr>
            <w:top w:val="none" w:sz="0" w:space="0" w:color="auto"/>
            <w:left w:val="none" w:sz="0" w:space="0" w:color="auto"/>
            <w:bottom w:val="none" w:sz="0" w:space="0" w:color="auto"/>
            <w:right w:val="none" w:sz="0" w:space="0" w:color="auto"/>
          </w:divBdr>
        </w:div>
        <w:div w:id="1672370376">
          <w:marLeft w:val="0"/>
          <w:marRight w:val="0"/>
          <w:marTop w:val="0"/>
          <w:marBottom w:val="0"/>
          <w:divBdr>
            <w:top w:val="none" w:sz="0" w:space="0" w:color="auto"/>
            <w:left w:val="none" w:sz="0" w:space="0" w:color="auto"/>
            <w:bottom w:val="none" w:sz="0" w:space="0" w:color="auto"/>
            <w:right w:val="none" w:sz="0" w:space="0" w:color="auto"/>
          </w:divBdr>
        </w:div>
        <w:div w:id="515970944">
          <w:marLeft w:val="0"/>
          <w:marRight w:val="0"/>
          <w:marTop w:val="0"/>
          <w:marBottom w:val="0"/>
          <w:divBdr>
            <w:top w:val="none" w:sz="0" w:space="0" w:color="auto"/>
            <w:left w:val="none" w:sz="0" w:space="0" w:color="auto"/>
            <w:bottom w:val="none" w:sz="0" w:space="0" w:color="auto"/>
            <w:right w:val="none" w:sz="0" w:space="0" w:color="auto"/>
          </w:divBdr>
        </w:div>
        <w:div w:id="535969299">
          <w:marLeft w:val="0"/>
          <w:marRight w:val="0"/>
          <w:marTop w:val="0"/>
          <w:marBottom w:val="0"/>
          <w:divBdr>
            <w:top w:val="none" w:sz="0" w:space="0" w:color="auto"/>
            <w:left w:val="none" w:sz="0" w:space="0" w:color="auto"/>
            <w:bottom w:val="none" w:sz="0" w:space="0" w:color="auto"/>
            <w:right w:val="none" w:sz="0" w:space="0" w:color="auto"/>
          </w:divBdr>
        </w:div>
        <w:div w:id="9063236">
          <w:marLeft w:val="0"/>
          <w:marRight w:val="0"/>
          <w:marTop w:val="0"/>
          <w:marBottom w:val="0"/>
          <w:divBdr>
            <w:top w:val="none" w:sz="0" w:space="0" w:color="auto"/>
            <w:left w:val="none" w:sz="0" w:space="0" w:color="auto"/>
            <w:bottom w:val="none" w:sz="0" w:space="0" w:color="auto"/>
            <w:right w:val="none" w:sz="0" w:space="0" w:color="auto"/>
          </w:divBdr>
        </w:div>
        <w:div w:id="255133503">
          <w:marLeft w:val="0"/>
          <w:marRight w:val="0"/>
          <w:marTop w:val="0"/>
          <w:marBottom w:val="0"/>
          <w:divBdr>
            <w:top w:val="none" w:sz="0" w:space="0" w:color="auto"/>
            <w:left w:val="none" w:sz="0" w:space="0" w:color="auto"/>
            <w:bottom w:val="none" w:sz="0" w:space="0" w:color="auto"/>
            <w:right w:val="none" w:sz="0" w:space="0" w:color="auto"/>
          </w:divBdr>
        </w:div>
        <w:div w:id="410976350">
          <w:marLeft w:val="0"/>
          <w:marRight w:val="0"/>
          <w:marTop w:val="0"/>
          <w:marBottom w:val="0"/>
          <w:divBdr>
            <w:top w:val="none" w:sz="0" w:space="0" w:color="auto"/>
            <w:left w:val="none" w:sz="0" w:space="0" w:color="auto"/>
            <w:bottom w:val="none" w:sz="0" w:space="0" w:color="auto"/>
            <w:right w:val="none" w:sz="0" w:space="0" w:color="auto"/>
          </w:divBdr>
        </w:div>
        <w:div w:id="676082030">
          <w:marLeft w:val="0"/>
          <w:marRight w:val="0"/>
          <w:marTop w:val="0"/>
          <w:marBottom w:val="0"/>
          <w:divBdr>
            <w:top w:val="none" w:sz="0" w:space="0" w:color="auto"/>
            <w:left w:val="none" w:sz="0" w:space="0" w:color="auto"/>
            <w:bottom w:val="none" w:sz="0" w:space="0" w:color="auto"/>
            <w:right w:val="none" w:sz="0" w:space="0" w:color="auto"/>
          </w:divBdr>
        </w:div>
        <w:div w:id="1344480230">
          <w:marLeft w:val="0"/>
          <w:marRight w:val="0"/>
          <w:marTop w:val="0"/>
          <w:marBottom w:val="0"/>
          <w:divBdr>
            <w:top w:val="none" w:sz="0" w:space="0" w:color="auto"/>
            <w:left w:val="none" w:sz="0" w:space="0" w:color="auto"/>
            <w:bottom w:val="none" w:sz="0" w:space="0" w:color="auto"/>
            <w:right w:val="none" w:sz="0" w:space="0" w:color="auto"/>
          </w:divBdr>
        </w:div>
        <w:div w:id="1145780963">
          <w:marLeft w:val="0"/>
          <w:marRight w:val="0"/>
          <w:marTop w:val="0"/>
          <w:marBottom w:val="0"/>
          <w:divBdr>
            <w:top w:val="none" w:sz="0" w:space="0" w:color="auto"/>
            <w:left w:val="none" w:sz="0" w:space="0" w:color="auto"/>
            <w:bottom w:val="none" w:sz="0" w:space="0" w:color="auto"/>
            <w:right w:val="none" w:sz="0" w:space="0" w:color="auto"/>
          </w:divBdr>
        </w:div>
        <w:div w:id="586424429">
          <w:marLeft w:val="0"/>
          <w:marRight w:val="0"/>
          <w:marTop w:val="0"/>
          <w:marBottom w:val="0"/>
          <w:divBdr>
            <w:top w:val="none" w:sz="0" w:space="0" w:color="auto"/>
            <w:left w:val="none" w:sz="0" w:space="0" w:color="auto"/>
            <w:bottom w:val="none" w:sz="0" w:space="0" w:color="auto"/>
            <w:right w:val="none" w:sz="0" w:space="0" w:color="auto"/>
          </w:divBdr>
        </w:div>
        <w:div w:id="2053915555">
          <w:marLeft w:val="0"/>
          <w:marRight w:val="0"/>
          <w:marTop w:val="0"/>
          <w:marBottom w:val="0"/>
          <w:divBdr>
            <w:top w:val="none" w:sz="0" w:space="0" w:color="auto"/>
            <w:left w:val="none" w:sz="0" w:space="0" w:color="auto"/>
            <w:bottom w:val="none" w:sz="0" w:space="0" w:color="auto"/>
            <w:right w:val="none" w:sz="0" w:space="0" w:color="auto"/>
          </w:divBdr>
        </w:div>
        <w:div w:id="1601982932">
          <w:marLeft w:val="0"/>
          <w:marRight w:val="0"/>
          <w:marTop w:val="0"/>
          <w:marBottom w:val="0"/>
          <w:divBdr>
            <w:top w:val="none" w:sz="0" w:space="0" w:color="auto"/>
            <w:left w:val="none" w:sz="0" w:space="0" w:color="auto"/>
            <w:bottom w:val="none" w:sz="0" w:space="0" w:color="auto"/>
            <w:right w:val="none" w:sz="0" w:space="0" w:color="auto"/>
          </w:divBdr>
        </w:div>
        <w:div w:id="1662654405">
          <w:marLeft w:val="0"/>
          <w:marRight w:val="0"/>
          <w:marTop w:val="0"/>
          <w:marBottom w:val="0"/>
          <w:divBdr>
            <w:top w:val="none" w:sz="0" w:space="0" w:color="auto"/>
            <w:left w:val="none" w:sz="0" w:space="0" w:color="auto"/>
            <w:bottom w:val="none" w:sz="0" w:space="0" w:color="auto"/>
            <w:right w:val="none" w:sz="0" w:space="0" w:color="auto"/>
          </w:divBdr>
        </w:div>
        <w:div w:id="1797990222">
          <w:marLeft w:val="0"/>
          <w:marRight w:val="0"/>
          <w:marTop w:val="0"/>
          <w:marBottom w:val="0"/>
          <w:divBdr>
            <w:top w:val="none" w:sz="0" w:space="0" w:color="auto"/>
            <w:left w:val="none" w:sz="0" w:space="0" w:color="auto"/>
            <w:bottom w:val="none" w:sz="0" w:space="0" w:color="auto"/>
            <w:right w:val="none" w:sz="0" w:space="0" w:color="auto"/>
          </w:divBdr>
        </w:div>
        <w:div w:id="1726295961">
          <w:marLeft w:val="0"/>
          <w:marRight w:val="0"/>
          <w:marTop w:val="0"/>
          <w:marBottom w:val="0"/>
          <w:divBdr>
            <w:top w:val="none" w:sz="0" w:space="0" w:color="auto"/>
            <w:left w:val="none" w:sz="0" w:space="0" w:color="auto"/>
            <w:bottom w:val="none" w:sz="0" w:space="0" w:color="auto"/>
            <w:right w:val="none" w:sz="0" w:space="0" w:color="auto"/>
          </w:divBdr>
        </w:div>
        <w:div w:id="148136819">
          <w:marLeft w:val="0"/>
          <w:marRight w:val="0"/>
          <w:marTop w:val="0"/>
          <w:marBottom w:val="0"/>
          <w:divBdr>
            <w:top w:val="none" w:sz="0" w:space="0" w:color="auto"/>
            <w:left w:val="none" w:sz="0" w:space="0" w:color="auto"/>
            <w:bottom w:val="none" w:sz="0" w:space="0" w:color="auto"/>
            <w:right w:val="none" w:sz="0" w:space="0" w:color="auto"/>
          </w:divBdr>
        </w:div>
        <w:div w:id="1352292195">
          <w:marLeft w:val="0"/>
          <w:marRight w:val="0"/>
          <w:marTop w:val="0"/>
          <w:marBottom w:val="0"/>
          <w:divBdr>
            <w:top w:val="none" w:sz="0" w:space="0" w:color="auto"/>
            <w:left w:val="none" w:sz="0" w:space="0" w:color="auto"/>
            <w:bottom w:val="none" w:sz="0" w:space="0" w:color="auto"/>
            <w:right w:val="none" w:sz="0" w:space="0" w:color="auto"/>
          </w:divBdr>
        </w:div>
        <w:div w:id="561212697">
          <w:marLeft w:val="0"/>
          <w:marRight w:val="0"/>
          <w:marTop w:val="0"/>
          <w:marBottom w:val="0"/>
          <w:divBdr>
            <w:top w:val="none" w:sz="0" w:space="0" w:color="auto"/>
            <w:left w:val="none" w:sz="0" w:space="0" w:color="auto"/>
            <w:bottom w:val="none" w:sz="0" w:space="0" w:color="auto"/>
            <w:right w:val="none" w:sz="0" w:space="0" w:color="auto"/>
          </w:divBdr>
        </w:div>
        <w:div w:id="2053578129">
          <w:marLeft w:val="0"/>
          <w:marRight w:val="0"/>
          <w:marTop w:val="0"/>
          <w:marBottom w:val="0"/>
          <w:divBdr>
            <w:top w:val="none" w:sz="0" w:space="0" w:color="auto"/>
            <w:left w:val="none" w:sz="0" w:space="0" w:color="auto"/>
            <w:bottom w:val="none" w:sz="0" w:space="0" w:color="auto"/>
            <w:right w:val="none" w:sz="0" w:space="0" w:color="auto"/>
          </w:divBdr>
        </w:div>
        <w:div w:id="1336376863">
          <w:marLeft w:val="0"/>
          <w:marRight w:val="0"/>
          <w:marTop w:val="0"/>
          <w:marBottom w:val="0"/>
          <w:divBdr>
            <w:top w:val="none" w:sz="0" w:space="0" w:color="auto"/>
            <w:left w:val="none" w:sz="0" w:space="0" w:color="auto"/>
            <w:bottom w:val="none" w:sz="0" w:space="0" w:color="auto"/>
            <w:right w:val="none" w:sz="0" w:space="0" w:color="auto"/>
          </w:divBdr>
        </w:div>
        <w:div w:id="341473724">
          <w:marLeft w:val="0"/>
          <w:marRight w:val="0"/>
          <w:marTop w:val="0"/>
          <w:marBottom w:val="0"/>
          <w:divBdr>
            <w:top w:val="none" w:sz="0" w:space="0" w:color="auto"/>
            <w:left w:val="none" w:sz="0" w:space="0" w:color="auto"/>
            <w:bottom w:val="none" w:sz="0" w:space="0" w:color="auto"/>
            <w:right w:val="none" w:sz="0" w:space="0" w:color="auto"/>
          </w:divBdr>
        </w:div>
        <w:div w:id="1518733720">
          <w:marLeft w:val="0"/>
          <w:marRight w:val="0"/>
          <w:marTop w:val="0"/>
          <w:marBottom w:val="0"/>
          <w:divBdr>
            <w:top w:val="none" w:sz="0" w:space="0" w:color="auto"/>
            <w:left w:val="none" w:sz="0" w:space="0" w:color="auto"/>
            <w:bottom w:val="none" w:sz="0" w:space="0" w:color="auto"/>
            <w:right w:val="none" w:sz="0" w:space="0" w:color="auto"/>
          </w:divBdr>
        </w:div>
        <w:div w:id="260189130">
          <w:marLeft w:val="0"/>
          <w:marRight w:val="0"/>
          <w:marTop w:val="0"/>
          <w:marBottom w:val="0"/>
          <w:divBdr>
            <w:top w:val="none" w:sz="0" w:space="0" w:color="auto"/>
            <w:left w:val="none" w:sz="0" w:space="0" w:color="auto"/>
            <w:bottom w:val="none" w:sz="0" w:space="0" w:color="auto"/>
            <w:right w:val="none" w:sz="0" w:space="0" w:color="auto"/>
          </w:divBdr>
        </w:div>
        <w:div w:id="2083019020">
          <w:marLeft w:val="0"/>
          <w:marRight w:val="0"/>
          <w:marTop w:val="0"/>
          <w:marBottom w:val="0"/>
          <w:divBdr>
            <w:top w:val="none" w:sz="0" w:space="0" w:color="auto"/>
            <w:left w:val="none" w:sz="0" w:space="0" w:color="auto"/>
            <w:bottom w:val="none" w:sz="0" w:space="0" w:color="auto"/>
            <w:right w:val="none" w:sz="0" w:space="0" w:color="auto"/>
          </w:divBdr>
        </w:div>
        <w:div w:id="873537131">
          <w:marLeft w:val="0"/>
          <w:marRight w:val="0"/>
          <w:marTop w:val="0"/>
          <w:marBottom w:val="0"/>
          <w:divBdr>
            <w:top w:val="none" w:sz="0" w:space="0" w:color="auto"/>
            <w:left w:val="none" w:sz="0" w:space="0" w:color="auto"/>
            <w:bottom w:val="none" w:sz="0" w:space="0" w:color="auto"/>
            <w:right w:val="none" w:sz="0" w:space="0" w:color="auto"/>
          </w:divBdr>
        </w:div>
        <w:div w:id="1976328476">
          <w:marLeft w:val="0"/>
          <w:marRight w:val="0"/>
          <w:marTop w:val="0"/>
          <w:marBottom w:val="0"/>
          <w:divBdr>
            <w:top w:val="none" w:sz="0" w:space="0" w:color="auto"/>
            <w:left w:val="none" w:sz="0" w:space="0" w:color="auto"/>
            <w:bottom w:val="none" w:sz="0" w:space="0" w:color="auto"/>
            <w:right w:val="none" w:sz="0" w:space="0" w:color="auto"/>
          </w:divBdr>
        </w:div>
        <w:div w:id="427897030">
          <w:marLeft w:val="0"/>
          <w:marRight w:val="0"/>
          <w:marTop w:val="0"/>
          <w:marBottom w:val="0"/>
          <w:divBdr>
            <w:top w:val="none" w:sz="0" w:space="0" w:color="auto"/>
            <w:left w:val="none" w:sz="0" w:space="0" w:color="auto"/>
            <w:bottom w:val="none" w:sz="0" w:space="0" w:color="auto"/>
            <w:right w:val="none" w:sz="0" w:space="0" w:color="auto"/>
          </w:divBdr>
        </w:div>
        <w:div w:id="951939866">
          <w:marLeft w:val="0"/>
          <w:marRight w:val="0"/>
          <w:marTop w:val="0"/>
          <w:marBottom w:val="0"/>
          <w:divBdr>
            <w:top w:val="none" w:sz="0" w:space="0" w:color="auto"/>
            <w:left w:val="none" w:sz="0" w:space="0" w:color="auto"/>
            <w:bottom w:val="none" w:sz="0" w:space="0" w:color="auto"/>
            <w:right w:val="none" w:sz="0" w:space="0" w:color="auto"/>
          </w:divBdr>
        </w:div>
        <w:div w:id="1278488672">
          <w:marLeft w:val="0"/>
          <w:marRight w:val="0"/>
          <w:marTop w:val="0"/>
          <w:marBottom w:val="0"/>
          <w:divBdr>
            <w:top w:val="none" w:sz="0" w:space="0" w:color="auto"/>
            <w:left w:val="none" w:sz="0" w:space="0" w:color="auto"/>
            <w:bottom w:val="none" w:sz="0" w:space="0" w:color="auto"/>
            <w:right w:val="none" w:sz="0" w:space="0" w:color="auto"/>
          </w:divBdr>
        </w:div>
        <w:div w:id="1650943650">
          <w:marLeft w:val="0"/>
          <w:marRight w:val="0"/>
          <w:marTop w:val="0"/>
          <w:marBottom w:val="0"/>
          <w:divBdr>
            <w:top w:val="none" w:sz="0" w:space="0" w:color="auto"/>
            <w:left w:val="none" w:sz="0" w:space="0" w:color="auto"/>
            <w:bottom w:val="none" w:sz="0" w:space="0" w:color="auto"/>
            <w:right w:val="none" w:sz="0" w:space="0" w:color="auto"/>
          </w:divBdr>
        </w:div>
        <w:div w:id="17776255">
          <w:marLeft w:val="0"/>
          <w:marRight w:val="0"/>
          <w:marTop w:val="0"/>
          <w:marBottom w:val="0"/>
          <w:divBdr>
            <w:top w:val="none" w:sz="0" w:space="0" w:color="auto"/>
            <w:left w:val="none" w:sz="0" w:space="0" w:color="auto"/>
            <w:bottom w:val="none" w:sz="0" w:space="0" w:color="auto"/>
            <w:right w:val="none" w:sz="0" w:space="0" w:color="auto"/>
          </w:divBdr>
        </w:div>
        <w:div w:id="434642005">
          <w:marLeft w:val="0"/>
          <w:marRight w:val="0"/>
          <w:marTop w:val="0"/>
          <w:marBottom w:val="0"/>
          <w:divBdr>
            <w:top w:val="none" w:sz="0" w:space="0" w:color="auto"/>
            <w:left w:val="none" w:sz="0" w:space="0" w:color="auto"/>
            <w:bottom w:val="none" w:sz="0" w:space="0" w:color="auto"/>
            <w:right w:val="none" w:sz="0" w:space="0" w:color="auto"/>
          </w:divBdr>
        </w:div>
        <w:div w:id="1940915746">
          <w:marLeft w:val="0"/>
          <w:marRight w:val="0"/>
          <w:marTop w:val="0"/>
          <w:marBottom w:val="0"/>
          <w:divBdr>
            <w:top w:val="none" w:sz="0" w:space="0" w:color="auto"/>
            <w:left w:val="none" w:sz="0" w:space="0" w:color="auto"/>
            <w:bottom w:val="none" w:sz="0" w:space="0" w:color="auto"/>
            <w:right w:val="none" w:sz="0" w:space="0" w:color="auto"/>
          </w:divBdr>
        </w:div>
      </w:divsChild>
    </w:div>
    <w:div w:id="1643382833">
      <w:bodyDiv w:val="1"/>
      <w:marLeft w:val="0"/>
      <w:marRight w:val="0"/>
      <w:marTop w:val="0"/>
      <w:marBottom w:val="0"/>
      <w:divBdr>
        <w:top w:val="none" w:sz="0" w:space="0" w:color="auto"/>
        <w:left w:val="none" w:sz="0" w:space="0" w:color="auto"/>
        <w:bottom w:val="none" w:sz="0" w:space="0" w:color="auto"/>
        <w:right w:val="none" w:sz="0" w:space="0" w:color="auto"/>
      </w:divBdr>
    </w:div>
    <w:div w:id="1647465084">
      <w:bodyDiv w:val="1"/>
      <w:marLeft w:val="0"/>
      <w:marRight w:val="0"/>
      <w:marTop w:val="0"/>
      <w:marBottom w:val="0"/>
      <w:divBdr>
        <w:top w:val="none" w:sz="0" w:space="0" w:color="auto"/>
        <w:left w:val="none" w:sz="0" w:space="0" w:color="auto"/>
        <w:bottom w:val="none" w:sz="0" w:space="0" w:color="auto"/>
        <w:right w:val="none" w:sz="0" w:space="0" w:color="auto"/>
      </w:divBdr>
    </w:div>
    <w:div w:id="1684941419">
      <w:bodyDiv w:val="1"/>
      <w:marLeft w:val="0"/>
      <w:marRight w:val="0"/>
      <w:marTop w:val="0"/>
      <w:marBottom w:val="0"/>
      <w:divBdr>
        <w:top w:val="none" w:sz="0" w:space="0" w:color="auto"/>
        <w:left w:val="none" w:sz="0" w:space="0" w:color="auto"/>
        <w:bottom w:val="none" w:sz="0" w:space="0" w:color="auto"/>
        <w:right w:val="none" w:sz="0" w:space="0" w:color="auto"/>
      </w:divBdr>
      <w:divsChild>
        <w:div w:id="1270353114">
          <w:marLeft w:val="0"/>
          <w:marRight w:val="0"/>
          <w:marTop w:val="0"/>
          <w:marBottom w:val="0"/>
          <w:divBdr>
            <w:top w:val="none" w:sz="0" w:space="0" w:color="auto"/>
            <w:left w:val="none" w:sz="0" w:space="0" w:color="auto"/>
            <w:bottom w:val="none" w:sz="0" w:space="0" w:color="auto"/>
            <w:right w:val="none" w:sz="0" w:space="0" w:color="auto"/>
          </w:divBdr>
          <w:divsChild>
            <w:div w:id="450129070">
              <w:marLeft w:val="0"/>
              <w:marRight w:val="0"/>
              <w:marTop w:val="0"/>
              <w:marBottom w:val="0"/>
              <w:divBdr>
                <w:top w:val="none" w:sz="0" w:space="0" w:color="auto"/>
                <w:left w:val="none" w:sz="0" w:space="0" w:color="auto"/>
                <w:bottom w:val="none" w:sz="0" w:space="0" w:color="auto"/>
                <w:right w:val="none" w:sz="0" w:space="0" w:color="auto"/>
              </w:divBdr>
            </w:div>
            <w:div w:id="1831628439">
              <w:marLeft w:val="0"/>
              <w:marRight w:val="0"/>
              <w:marTop w:val="0"/>
              <w:marBottom w:val="0"/>
              <w:divBdr>
                <w:top w:val="none" w:sz="0" w:space="0" w:color="auto"/>
                <w:left w:val="none" w:sz="0" w:space="0" w:color="auto"/>
                <w:bottom w:val="none" w:sz="0" w:space="0" w:color="auto"/>
                <w:right w:val="none" w:sz="0" w:space="0" w:color="auto"/>
              </w:divBdr>
            </w:div>
            <w:div w:id="799957065">
              <w:marLeft w:val="0"/>
              <w:marRight w:val="0"/>
              <w:marTop w:val="0"/>
              <w:marBottom w:val="0"/>
              <w:divBdr>
                <w:top w:val="none" w:sz="0" w:space="0" w:color="auto"/>
                <w:left w:val="none" w:sz="0" w:space="0" w:color="auto"/>
                <w:bottom w:val="none" w:sz="0" w:space="0" w:color="auto"/>
                <w:right w:val="none" w:sz="0" w:space="0" w:color="auto"/>
              </w:divBdr>
            </w:div>
            <w:div w:id="356737650">
              <w:marLeft w:val="0"/>
              <w:marRight w:val="0"/>
              <w:marTop w:val="0"/>
              <w:marBottom w:val="0"/>
              <w:divBdr>
                <w:top w:val="none" w:sz="0" w:space="0" w:color="auto"/>
                <w:left w:val="none" w:sz="0" w:space="0" w:color="auto"/>
                <w:bottom w:val="none" w:sz="0" w:space="0" w:color="auto"/>
                <w:right w:val="none" w:sz="0" w:space="0" w:color="auto"/>
              </w:divBdr>
            </w:div>
          </w:divsChild>
        </w:div>
        <w:div w:id="951325957">
          <w:marLeft w:val="0"/>
          <w:marRight w:val="0"/>
          <w:marTop w:val="0"/>
          <w:marBottom w:val="0"/>
          <w:divBdr>
            <w:top w:val="none" w:sz="0" w:space="0" w:color="auto"/>
            <w:left w:val="none" w:sz="0" w:space="0" w:color="auto"/>
            <w:bottom w:val="none" w:sz="0" w:space="0" w:color="auto"/>
            <w:right w:val="none" w:sz="0" w:space="0" w:color="auto"/>
          </w:divBdr>
          <w:divsChild>
            <w:div w:id="1353603619">
              <w:marLeft w:val="0"/>
              <w:marRight w:val="0"/>
              <w:marTop w:val="0"/>
              <w:marBottom w:val="0"/>
              <w:divBdr>
                <w:top w:val="none" w:sz="0" w:space="0" w:color="auto"/>
                <w:left w:val="none" w:sz="0" w:space="0" w:color="auto"/>
                <w:bottom w:val="none" w:sz="0" w:space="0" w:color="auto"/>
                <w:right w:val="none" w:sz="0" w:space="0" w:color="auto"/>
              </w:divBdr>
            </w:div>
            <w:div w:id="258366408">
              <w:marLeft w:val="0"/>
              <w:marRight w:val="0"/>
              <w:marTop w:val="0"/>
              <w:marBottom w:val="0"/>
              <w:divBdr>
                <w:top w:val="none" w:sz="0" w:space="0" w:color="auto"/>
                <w:left w:val="none" w:sz="0" w:space="0" w:color="auto"/>
                <w:bottom w:val="none" w:sz="0" w:space="0" w:color="auto"/>
                <w:right w:val="none" w:sz="0" w:space="0" w:color="auto"/>
              </w:divBdr>
            </w:div>
            <w:div w:id="40653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81897">
      <w:bodyDiv w:val="1"/>
      <w:marLeft w:val="0"/>
      <w:marRight w:val="0"/>
      <w:marTop w:val="0"/>
      <w:marBottom w:val="0"/>
      <w:divBdr>
        <w:top w:val="none" w:sz="0" w:space="0" w:color="auto"/>
        <w:left w:val="none" w:sz="0" w:space="0" w:color="auto"/>
        <w:bottom w:val="none" w:sz="0" w:space="0" w:color="auto"/>
        <w:right w:val="none" w:sz="0" w:space="0" w:color="auto"/>
      </w:divBdr>
    </w:div>
    <w:div w:id="1860581253">
      <w:bodyDiv w:val="1"/>
      <w:marLeft w:val="0"/>
      <w:marRight w:val="0"/>
      <w:marTop w:val="0"/>
      <w:marBottom w:val="0"/>
      <w:divBdr>
        <w:top w:val="none" w:sz="0" w:space="0" w:color="auto"/>
        <w:left w:val="none" w:sz="0" w:space="0" w:color="auto"/>
        <w:bottom w:val="none" w:sz="0" w:space="0" w:color="auto"/>
        <w:right w:val="none" w:sz="0" w:space="0" w:color="auto"/>
      </w:divBdr>
    </w:div>
    <w:div w:id="1956521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b.i.seager2@lancaster.ac.uk" TargetMode="External"/><Relationship Id="rId4" Type="http://schemas.openxmlformats.org/officeDocument/2006/relationships/numbering" Target="numbering.xml"/><Relationship Id="rId9" Type="http://schemas.openxmlformats.org/officeDocument/2006/relationships/hyperlink" Target="mailto:aisyahak@sunway.edu.m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Flow_SignoffStatus xmlns="3c1fc0bf-bef4-454e-ba09-add2addc2173" xsi:nil="true"/>
    <SharedWithUsers xmlns="5da98eab-95b9-4582-867c-f98be0088457">
      <UserInfo>
        <DisplayName>Daniel Lee Lih Wei</DisplayName>
        <AccountId>179</AccountId>
        <AccountType/>
      </UserInfo>
      <UserInfo>
        <DisplayName>Tanuja Visvernathan</DisplayName>
        <AccountId>15</AccountId>
        <AccountType/>
      </UserInfo>
    </SharedWithUsers>
    <lcf76f155ced4ddcb4097134ff3c332f xmlns="3c1fc0bf-bef4-454e-ba09-add2addc2173">
      <Terms xmlns="http://schemas.microsoft.com/office/infopath/2007/PartnerControls"/>
    </lcf76f155ced4ddcb4097134ff3c332f>
    <TaxCatchAll xmlns="5da98eab-95b9-4582-867c-f98be008845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C763C941067D45A7DD4ACAC31953D8" ma:contentTypeVersion="17" ma:contentTypeDescription="Create a new document." ma:contentTypeScope="" ma:versionID="e476e79109a7df1fe6e1a3930e472ace">
  <xsd:schema xmlns:xsd="http://www.w3.org/2001/XMLSchema" xmlns:xs="http://www.w3.org/2001/XMLSchema" xmlns:p="http://schemas.microsoft.com/office/2006/metadata/properties" xmlns:ns2="5da98eab-95b9-4582-867c-f98be0088457" xmlns:ns3="3c1fc0bf-bef4-454e-ba09-add2addc2173" targetNamespace="http://schemas.microsoft.com/office/2006/metadata/properties" ma:root="true" ma:fieldsID="18140843d034a06cce3bf0e87ef90593" ns2:_="" ns3:_="">
    <xsd:import namespace="5da98eab-95b9-4582-867c-f98be0088457"/>
    <xsd:import namespace="3c1fc0bf-bef4-454e-ba09-add2addc217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_Flow_SignoffStatu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a98eab-95b9-4582-867c-f98be0088457"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4" nillable="true" ma:displayName="Taxonomy Catch All Column" ma:hidden="true" ma:list="{6f089a9a-065e-4889-b886-2f9b0e3eaa54}" ma:internalName="TaxCatchAll" ma:showField="CatchAllData" ma:web="5da98eab-95b9-4582-867c-f98be008845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c1fc0bf-bef4-454e-ba09-add2addc217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description="" ma:internalName="MediaServiceAutoTags"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_Flow_SignoffStatus" ma:index="21" nillable="true" ma:displayName="Sign-off status" ma:internalName="Sign_x002d_off_x0020_status">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6fcb29a4-fff7-42c0-9681-a08b773faf6c"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9B9235D-1802-4EE3-8167-B836F738FECE}">
  <ds:schemaRefs>
    <ds:schemaRef ds:uri="http://schemas.microsoft.com/sharepoint/v3/contenttype/forms"/>
  </ds:schemaRefs>
</ds:datastoreItem>
</file>

<file path=customXml/itemProps2.xml><?xml version="1.0" encoding="utf-8"?>
<ds:datastoreItem xmlns:ds="http://schemas.openxmlformats.org/officeDocument/2006/customXml" ds:itemID="{75644D4C-C534-4C58-8345-50431E647058}">
  <ds:schemaRefs>
    <ds:schemaRef ds:uri="http://schemas.microsoft.com/office/2006/metadata/properties"/>
    <ds:schemaRef ds:uri="http://schemas.microsoft.com/office/infopath/2007/PartnerControls"/>
    <ds:schemaRef ds:uri="3c1fc0bf-bef4-454e-ba09-add2addc2173"/>
    <ds:schemaRef ds:uri="5da98eab-95b9-4582-867c-f98be0088457"/>
  </ds:schemaRefs>
</ds:datastoreItem>
</file>

<file path=customXml/itemProps3.xml><?xml version="1.0" encoding="utf-8"?>
<ds:datastoreItem xmlns:ds="http://schemas.openxmlformats.org/officeDocument/2006/customXml" ds:itemID="{00F1DF4D-62C3-4835-AA97-2F0C43D5F3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a98eab-95b9-4582-867c-f98be0088457"/>
    <ds:schemaRef ds:uri="3c1fc0bf-bef4-454e-ba09-add2addc21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1849</Words>
  <Characters>10543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Chua Khong Wai</dc:creator>
  <cp:keywords/>
  <dc:description/>
  <cp:lastModifiedBy>Tsekleves, Emmanuel</cp:lastModifiedBy>
  <cp:revision>3</cp:revision>
  <dcterms:created xsi:type="dcterms:W3CDTF">2023-06-12T15:30:00Z</dcterms:created>
  <dcterms:modified xsi:type="dcterms:W3CDTF">2023-06-12T15:32:00Z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0x01010073C763C941067D45A7DD4ACAC31953D8</vt:lpwstr>
  </property>
  <property fmtid="{D5CDD505-2E9C-101B-9397-08002B2CF9AE}" pid="3" name="MediaServiceImageTags">
    <vt:lpwstr/>
  </property>
</Properties>
</file>